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FB" w:rsidRDefault="006603FE" w:rsidP="003857FB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800" cy="14420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18" cy="144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7FB" w:rsidRPr="006603FE" w:rsidRDefault="003857FB" w:rsidP="00304B3E">
      <w:pPr>
        <w:pStyle w:val="NoSpacing"/>
        <w:jc w:val="center"/>
        <w:rPr>
          <w:rFonts w:ascii="David" w:hAnsi="David" w:cs="David"/>
          <w:b/>
          <w:color w:val="7030A0"/>
          <w:sz w:val="48"/>
          <w:szCs w:val="48"/>
        </w:rPr>
      </w:pPr>
      <w:r w:rsidRPr="006603FE">
        <w:rPr>
          <w:rFonts w:ascii="David" w:hAnsi="David" w:cs="David"/>
          <w:b/>
          <w:color w:val="7030A0"/>
          <w:sz w:val="48"/>
          <w:szCs w:val="48"/>
        </w:rPr>
        <w:t>Regional Self Advocacy Meeting</w:t>
      </w:r>
    </w:p>
    <w:p w:rsidR="003857FB" w:rsidRPr="006603FE" w:rsidRDefault="003857FB" w:rsidP="00304B3E">
      <w:pPr>
        <w:pStyle w:val="NoSpacing"/>
        <w:jc w:val="center"/>
        <w:rPr>
          <w:color w:val="7030A0"/>
          <w:sz w:val="28"/>
          <w:szCs w:val="28"/>
        </w:rPr>
      </w:pPr>
      <w:bookmarkStart w:id="0" w:name="_GoBack"/>
      <w:bookmarkEnd w:id="0"/>
    </w:p>
    <w:p w:rsidR="003857FB" w:rsidRPr="006603FE" w:rsidRDefault="006603FE" w:rsidP="00304B3E">
      <w:pPr>
        <w:pStyle w:val="NoSpacing"/>
        <w:jc w:val="center"/>
        <w:rPr>
          <w:b/>
          <w:color w:val="7030A0"/>
          <w:sz w:val="28"/>
          <w:szCs w:val="28"/>
        </w:rPr>
      </w:pPr>
      <w:r w:rsidRPr="006603FE">
        <w:rPr>
          <w:b/>
          <w:color w:val="7030A0"/>
          <w:sz w:val="28"/>
          <w:szCs w:val="28"/>
        </w:rPr>
        <w:t>Tuesday, September 29</w:t>
      </w:r>
      <w:r w:rsidR="003857FB" w:rsidRPr="006603FE">
        <w:rPr>
          <w:b/>
          <w:color w:val="7030A0"/>
          <w:sz w:val="28"/>
          <w:szCs w:val="28"/>
        </w:rPr>
        <w:t>, 2015</w:t>
      </w:r>
    </w:p>
    <w:p w:rsidR="003857FB" w:rsidRPr="006603FE" w:rsidRDefault="003857FB" w:rsidP="00304B3E">
      <w:pPr>
        <w:pStyle w:val="NoSpacing"/>
        <w:jc w:val="center"/>
        <w:rPr>
          <w:b/>
          <w:color w:val="7030A0"/>
          <w:sz w:val="28"/>
          <w:szCs w:val="28"/>
        </w:rPr>
      </w:pPr>
      <w:r w:rsidRPr="006603FE">
        <w:rPr>
          <w:b/>
          <w:color w:val="7030A0"/>
          <w:sz w:val="28"/>
          <w:szCs w:val="28"/>
        </w:rPr>
        <w:t>10:30 am – 12:30 pm</w:t>
      </w:r>
    </w:p>
    <w:p w:rsidR="003857FB" w:rsidRPr="006603FE" w:rsidRDefault="003857FB" w:rsidP="00304B3E">
      <w:pPr>
        <w:pStyle w:val="NoSpacing"/>
        <w:jc w:val="center"/>
        <w:rPr>
          <w:b/>
          <w:color w:val="7030A0"/>
          <w:sz w:val="28"/>
          <w:szCs w:val="28"/>
        </w:rPr>
      </w:pPr>
    </w:p>
    <w:p w:rsidR="003857FB" w:rsidRPr="006603FE" w:rsidRDefault="006603FE" w:rsidP="00C56709">
      <w:pPr>
        <w:pStyle w:val="NoSpacing"/>
        <w:ind w:left="2160"/>
        <w:jc w:val="center"/>
        <w:rPr>
          <w:b/>
          <w:color w:val="7030A0"/>
          <w:sz w:val="28"/>
          <w:szCs w:val="28"/>
        </w:rPr>
      </w:pPr>
      <w:r w:rsidRPr="006603FE">
        <w:rPr>
          <w:b/>
          <w:color w:val="7030A0"/>
          <w:sz w:val="28"/>
          <w:szCs w:val="28"/>
        </w:rPr>
        <w:t>Becoming Independent</w:t>
      </w:r>
    </w:p>
    <w:p w:rsidR="003857FB" w:rsidRPr="006603FE" w:rsidRDefault="006603FE" w:rsidP="00C56709">
      <w:pPr>
        <w:pStyle w:val="NoSpacing"/>
        <w:ind w:left="2160"/>
        <w:jc w:val="center"/>
        <w:rPr>
          <w:b/>
          <w:color w:val="7030A0"/>
          <w:sz w:val="28"/>
          <w:szCs w:val="28"/>
        </w:rPr>
      </w:pPr>
      <w:r w:rsidRPr="006603FE">
        <w:rPr>
          <w:b/>
          <w:color w:val="7030A0"/>
          <w:sz w:val="28"/>
          <w:szCs w:val="28"/>
        </w:rPr>
        <w:t>1425 Corporate Center Parkway, Santa Rosa</w:t>
      </w:r>
      <w:r w:rsidR="00D311EA" w:rsidRPr="006603FE">
        <w:rPr>
          <w:b/>
          <w:color w:val="7030A0"/>
          <w:sz w:val="28"/>
          <w:szCs w:val="28"/>
        </w:rPr>
        <w:t xml:space="preserve"> CA</w:t>
      </w:r>
    </w:p>
    <w:p w:rsidR="003857FB" w:rsidRDefault="003857FB" w:rsidP="003857FB">
      <w:pPr>
        <w:pStyle w:val="NoSpacing"/>
        <w:rPr>
          <w:color w:val="2F5496" w:themeColor="accent5" w:themeShade="BF"/>
        </w:rPr>
      </w:pPr>
    </w:p>
    <w:p w:rsidR="00B71417" w:rsidRPr="009E52D9" w:rsidRDefault="00B71417" w:rsidP="003857FB">
      <w:pPr>
        <w:pStyle w:val="NoSpacing"/>
        <w:rPr>
          <w:color w:val="2F5496" w:themeColor="accent5" w:themeShade="BF"/>
        </w:rPr>
      </w:pPr>
    </w:p>
    <w:p w:rsidR="00547C5E" w:rsidRPr="00B71417" w:rsidRDefault="00B71417" w:rsidP="00B71417">
      <w:pPr>
        <w:pStyle w:val="NoSpacing"/>
        <w:jc w:val="center"/>
        <w:rPr>
          <w:b/>
          <w:i/>
          <w:color w:val="0070C0"/>
          <w:sz w:val="40"/>
          <w:szCs w:val="40"/>
        </w:rPr>
      </w:pPr>
      <w:r w:rsidRPr="00B71417">
        <w:rPr>
          <w:b/>
          <w:i/>
          <w:color w:val="0070C0"/>
          <w:sz w:val="40"/>
          <w:szCs w:val="40"/>
        </w:rPr>
        <w:t xml:space="preserve">Featured presenter – Ari </w:t>
      </w:r>
      <w:proofErr w:type="spellStart"/>
      <w:r w:rsidRPr="00B71417">
        <w:rPr>
          <w:b/>
          <w:i/>
          <w:color w:val="0070C0"/>
          <w:sz w:val="40"/>
          <w:szCs w:val="40"/>
        </w:rPr>
        <w:t>Ne’eman</w:t>
      </w:r>
      <w:proofErr w:type="spellEnd"/>
    </w:p>
    <w:p w:rsidR="00B71417" w:rsidRDefault="00B71417" w:rsidP="003857FB">
      <w:pPr>
        <w:pStyle w:val="NoSpacing"/>
      </w:pPr>
    </w:p>
    <w:p w:rsidR="003857FB" w:rsidRDefault="00B71417" w:rsidP="003857FB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58C51C" wp14:editId="7A8E9D3C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36474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BC0" w:rsidRPr="00844386" w:rsidRDefault="006603FE" w:rsidP="00B71417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Ari </w:t>
      </w:r>
      <w:proofErr w:type="spellStart"/>
      <w:r>
        <w:rPr>
          <w:sz w:val="28"/>
          <w:szCs w:val="28"/>
        </w:rPr>
        <w:t>Ne’eman</w:t>
      </w:r>
      <w:proofErr w:type="spellEnd"/>
      <w:r w:rsidR="00B71417">
        <w:rPr>
          <w:sz w:val="28"/>
          <w:szCs w:val="28"/>
        </w:rPr>
        <w:t xml:space="preserve"> is the</w:t>
      </w:r>
      <w:r w:rsidR="00B71417" w:rsidRPr="00B71417">
        <w:rPr>
          <w:sz w:val="28"/>
          <w:szCs w:val="28"/>
        </w:rPr>
        <w:t xml:space="preserve"> </w:t>
      </w:r>
      <w:r w:rsidRPr="00B71417">
        <w:rPr>
          <w:sz w:val="28"/>
          <w:szCs w:val="28"/>
        </w:rPr>
        <w:t>President and co-founder of the</w:t>
      </w:r>
      <w:r w:rsidR="00B71417" w:rsidRPr="00B71417">
        <w:rPr>
          <w:sz w:val="28"/>
          <w:szCs w:val="28"/>
        </w:rPr>
        <w:t xml:space="preserve"> Autistic Self Advocacy Network</w:t>
      </w:r>
      <w:r w:rsidRPr="00B71417">
        <w:rPr>
          <w:sz w:val="28"/>
          <w:szCs w:val="28"/>
        </w:rPr>
        <w:t>. In 2009, President Obama nominated Ari to the National Council on Disability, a federal agency charged with advising Congress and the President on disability policy issues. He was confirmed by the Senate in July 2010 and currently chairs the Council’s Entitlements Committee.</w:t>
      </w:r>
    </w:p>
    <w:p w:rsidR="00A40BC0" w:rsidRDefault="00A40BC0" w:rsidP="00844386">
      <w:pPr>
        <w:pStyle w:val="NoSpacing"/>
        <w:ind w:left="720"/>
        <w:rPr>
          <w:sz w:val="28"/>
          <w:szCs w:val="28"/>
        </w:rPr>
      </w:pPr>
    </w:p>
    <w:p w:rsidR="006603FE" w:rsidRPr="00844386" w:rsidRDefault="006603FE" w:rsidP="00B71417">
      <w:pPr>
        <w:pStyle w:val="NoSpacing"/>
        <w:ind w:left="720" w:firstLine="360"/>
        <w:rPr>
          <w:sz w:val="28"/>
          <w:szCs w:val="28"/>
        </w:rPr>
      </w:pPr>
      <w:r>
        <w:rPr>
          <w:sz w:val="28"/>
          <w:szCs w:val="28"/>
        </w:rPr>
        <w:t>Ari will talk about how he became involved with self advocacy, the future of ser</w:t>
      </w:r>
      <w:r w:rsidR="00B71417">
        <w:rPr>
          <w:sz w:val="28"/>
          <w:szCs w:val="28"/>
        </w:rPr>
        <w:t>vices for people who have developmental disabilities, and how you can get more involved in self advocacy.  Don’t miss this opportunity to hear from a national self advocacy leader!</w:t>
      </w:r>
    </w:p>
    <w:p w:rsidR="0026720C" w:rsidRDefault="0026720C" w:rsidP="003857FB">
      <w:pPr>
        <w:pStyle w:val="NoSpacing"/>
        <w:rPr>
          <w:sz w:val="28"/>
          <w:szCs w:val="28"/>
        </w:rPr>
      </w:pPr>
    </w:p>
    <w:p w:rsidR="003626AD" w:rsidRPr="00844386" w:rsidRDefault="00D311EA" w:rsidP="00547C5E">
      <w:pPr>
        <w:pStyle w:val="NoSpacing"/>
        <w:ind w:left="720" w:firstLine="360"/>
        <w:rPr>
          <w:sz w:val="28"/>
          <w:szCs w:val="28"/>
        </w:rPr>
      </w:pPr>
      <w:r>
        <w:rPr>
          <w:sz w:val="28"/>
          <w:szCs w:val="28"/>
        </w:rPr>
        <w:t xml:space="preserve">Please feel free to bring your own lunch.  We will provide light refreshments.  </w:t>
      </w:r>
      <w:r w:rsidR="00B71417">
        <w:rPr>
          <w:sz w:val="28"/>
          <w:szCs w:val="28"/>
        </w:rPr>
        <w:t xml:space="preserve">There is limited space available.  </w:t>
      </w:r>
      <w:r>
        <w:rPr>
          <w:sz w:val="28"/>
          <w:szCs w:val="28"/>
        </w:rPr>
        <w:t>Pl</w:t>
      </w:r>
      <w:r w:rsidR="00844386">
        <w:rPr>
          <w:sz w:val="28"/>
          <w:szCs w:val="28"/>
        </w:rPr>
        <w:t xml:space="preserve">ease </w:t>
      </w:r>
      <w:r w:rsidR="003626AD" w:rsidRPr="00844386">
        <w:rPr>
          <w:sz w:val="28"/>
          <w:szCs w:val="28"/>
        </w:rPr>
        <w:t>RSVP</w:t>
      </w:r>
      <w:r w:rsidR="00844386">
        <w:rPr>
          <w:sz w:val="28"/>
          <w:szCs w:val="28"/>
        </w:rPr>
        <w:t xml:space="preserve"> by </w:t>
      </w:r>
      <w:r w:rsidR="006603FE">
        <w:rPr>
          <w:sz w:val="28"/>
          <w:szCs w:val="28"/>
        </w:rPr>
        <w:t>Sept 22nd</w:t>
      </w:r>
      <w:r>
        <w:rPr>
          <w:sz w:val="28"/>
          <w:szCs w:val="28"/>
        </w:rPr>
        <w:t xml:space="preserve"> to</w:t>
      </w:r>
      <w:r w:rsidR="00547C5E">
        <w:rPr>
          <w:sz w:val="28"/>
          <w:szCs w:val="28"/>
        </w:rPr>
        <w:t>:</w:t>
      </w:r>
    </w:p>
    <w:p w:rsidR="00DD679B" w:rsidRDefault="00DD679B" w:rsidP="003857FB">
      <w:pPr>
        <w:pStyle w:val="NoSpacing"/>
        <w:rPr>
          <w:sz w:val="28"/>
          <w:szCs w:val="28"/>
        </w:rPr>
      </w:pPr>
    </w:p>
    <w:p w:rsidR="00844386" w:rsidRPr="00D311EA" w:rsidRDefault="00844386" w:rsidP="003857FB">
      <w:pPr>
        <w:pStyle w:val="NoSpacing"/>
        <w:rPr>
          <w:color w:val="00B050"/>
          <w:sz w:val="28"/>
          <w:szCs w:val="28"/>
        </w:rPr>
      </w:pPr>
      <w:r w:rsidRPr="00D311EA">
        <w:rPr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23C71240" wp14:editId="2713E8CF">
            <wp:simplePos x="0" y="0"/>
            <wp:positionH relativeFrom="margin">
              <wp:posOffset>5590540</wp:posOffset>
            </wp:positionH>
            <wp:positionV relativeFrom="paragraph">
              <wp:posOffset>9525</wp:posOffset>
            </wp:positionV>
            <wp:extent cx="1048385" cy="466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6AD" w:rsidRPr="00D311EA">
        <w:rPr>
          <w:color w:val="00B050"/>
          <w:sz w:val="28"/>
          <w:szCs w:val="28"/>
        </w:rPr>
        <w:t>Annie Breuer</w:t>
      </w:r>
      <w:r w:rsidR="0040404E" w:rsidRPr="00D311EA">
        <w:rPr>
          <w:color w:val="00B050"/>
          <w:sz w:val="28"/>
          <w:szCs w:val="28"/>
        </w:rPr>
        <w:t>, Disability Rights CA</w:t>
      </w:r>
      <w:r w:rsidRPr="00D311EA">
        <w:rPr>
          <w:color w:val="00B050"/>
          <w:sz w:val="28"/>
          <w:szCs w:val="28"/>
        </w:rPr>
        <w:t xml:space="preserve">/Office of Clients Rights Advocacy, </w:t>
      </w:r>
    </w:p>
    <w:p w:rsidR="00844386" w:rsidRPr="00D311EA" w:rsidRDefault="00844386" w:rsidP="003857FB">
      <w:pPr>
        <w:pStyle w:val="NoSpacing"/>
        <w:rPr>
          <w:color w:val="00B050"/>
          <w:sz w:val="28"/>
          <w:szCs w:val="28"/>
        </w:rPr>
      </w:pPr>
      <w:r w:rsidRPr="00D311EA">
        <w:rPr>
          <w:color w:val="00B050"/>
          <w:sz w:val="28"/>
          <w:szCs w:val="28"/>
        </w:rPr>
        <w:t>707-224-2798, annie.breuer@disabilityrightsca.org</w:t>
      </w:r>
    </w:p>
    <w:p w:rsidR="003626AD" w:rsidRDefault="003626AD" w:rsidP="003857FB">
      <w:pPr>
        <w:pStyle w:val="NoSpacing"/>
        <w:rPr>
          <w:color w:val="00B050"/>
          <w:sz w:val="28"/>
          <w:szCs w:val="28"/>
        </w:rPr>
      </w:pPr>
    </w:p>
    <w:p w:rsidR="00547C5E" w:rsidRPr="00D311EA" w:rsidRDefault="00547C5E" w:rsidP="003857FB">
      <w:pPr>
        <w:pStyle w:val="NoSpacing"/>
        <w:rPr>
          <w:color w:val="00B050"/>
          <w:sz w:val="28"/>
          <w:szCs w:val="28"/>
        </w:rPr>
      </w:pPr>
    </w:p>
    <w:p w:rsidR="00844386" w:rsidRPr="00D311EA" w:rsidRDefault="003626AD" w:rsidP="003857FB">
      <w:pPr>
        <w:pStyle w:val="NoSpacing"/>
        <w:rPr>
          <w:color w:val="00B050"/>
          <w:sz w:val="28"/>
          <w:szCs w:val="28"/>
        </w:rPr>
      </w:pPr>
      <w:r w:rsidRPr="00D311EA">
        <w:rPr>
          <w:color w:val="00B050"/>
          <w:sz w:val="28"/>
          <w:szCs w:val="28"/>
        </w:rPr>
        <w:t>Cindy Ruder</w:t>
      </w:r>
      <w:r w:rsidR="00844386" w:rsidRPr="00D311EA">
        <w:rPr>
          <w:color w:val="00B050"/>
          <w:sz w:val="28"/>
          <w:szCs w:val="28"/>
        </w:rPr>
        <w:t xml:space="preserve">, State Council on Developmental Disabilities North Bay Office, </w:t>
      </w:r>
    </w:p>
    <w:p w:rsidR="003626AD" w:rsidRPr="00D311EA" w:rsidRDefault="00C56709" w:rsidP="003857FB">
      <w:pPr>
        <w:pStyle w:val="NoSpacing"/>
        <w:rPr>
          <w:color w:val="00B050"/>
          <w:sz w:val="28"/>
          <w:szCs w:val="28"/>
        </w:rPr>
      </w:pPr>
      <w:r w:rsidRPr="00D311EA">
        <w:rPr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314AB8E2" wp14:editId="1AA37EB6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874395" cy="600075"/>
            <wp:effectExtent l="0" t="0" r="190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386" w:rsidRPr="00D311EA">
        <w:rPr>
          <w:color w:val="00B050"/>
          <w:sz w:val="28"/>
          <w:szCs w:val="28"/>
        </w:rPr>
        <w:t>707-953-8403, cindy.ruder@scdd.ca.gov</w:t>
      </w:r>
    </w:p>
    <w:p w:rsidR="003857FB" w:rsidRDefault="003857FB" w:rsidP="003857FB">
      <w:pPr>
        <w:pStyle w:val="NoSpacing"/>
      </w:pPr>
    </w:p>
    <w:p w:rsidR="00B71417" w:rsidRDefault="00B71417" w:rsidP="003857FB">
      <w:pPr>
        <w:pStyle w:val="NoSpacing"/>
      </w:pPr>
    </w:p>
    <w:p w:rsidR="00B71417" w:rsidRDefault="00B71417" w:rsidP="003857FB">
      <w:pPr>
        <w:pStyle w:val="NoSpacing"/>
      </w:pPr>
    </w:p>
    <w:p w:rsidR="00B71417" w:rsidRPr="00AB0A40" w:rsidRDefault="00AB0A40" w:rsidP="00AB0A40">
      <w:pPr>
        <w:pStyle w:val="NoSpacing"/>
        <w:jc w:val="center"/>
        <w:rPr>
          <w:i/>
          <w:color w:val="0070C0"/>
          <w:sz w:val="28"/>
          <w:szCs w:val="28"/>
        </w:rPr>
      </w:pPr>
      <w:r w:rsidRPr="00AB0A40">
        <w:rPr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BEA72AC" wp14:editId="1C3E1557">
            <wp:simplePos x="0" y="0"/>
            <wp:positionH relativeFrom="column">
              <wp:posOffset>523875</wp:posOffset>
            </wp:positionH>
            <wp:positionV relativeFrom="paragraph">
              <wp:posOffset>5080</wp:posOffset>
            </wp:positionV>
            <wp:extent cx="952500" cy="375285"/>
            <wp:effectExtent l="19050" t="57150" r="19050" b="628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8157">
                      <a:off x="0" y="0"/>
                      <a:ext cx="95250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417" w:rsidRPr="00AB0A40">
        <w:rPr>
          <w:i/>
          <w:color w:val="0070C0"/>
          <w:sz w:val="28"/>
          <w:szCs w:val="28"/>
        </w:rPr>
        <w:t>Thank you to Becoming Independent for</w:t>
      </w:r>
    </w:p>
    <w:p w:rsidR="003857FB" w:rsidRPr="00AB0A40" w:rsidRDefault="00B71417" w:rsidP="00AB0A40">
      <w:pPr>
        <w:pStyle w:val="NoSpacing"/>
        <w:jc w:val="center"/>
        <w:rPr>
          <w:i/>
          <w:color w:val="0070C0"/>
          <w:sz w:val="28"/>
          <w:szCs w:val="28"/>
        </w:rPr>
      </w:pPr>
      <w:r w:rsidRPr="00AB0A40">
        <w:rPr>
          <w:i/>
          <w:color w:val="0070C0"/>
          <w:sz w:val="28"/>
          <w:szCs w:val="28"/>
        </w:rPr>
        <w:t xml:space="preserve">use </w:t>
      </w:r>
      <w:r w:rsidR="004C6A6A">
        <w:rPr>
          <w:i/>
          <w:color w:val="0070C0"/>
          <w:sz w:val="28"/>
          <w:szCs w:val="28"/>
        </w:rPr>
        <w:t xml:space="preserve">of </w:t>
      </w:r>
      <w:r w:rsidRPr="00AB0A40">
        <w:rPr>
          <w:i/>
          <w:color w:val="0070C0"/>
          <w:sz w:val="28"/>
          <w:szCs w:val="28"/>
        </w:rPr>
        <w:t>their meeting space!</w:t>
      </w:r>
    </w:p>
    <w:sectPr w:rsidR="003857FB" w:rsidRPr="00AB0A40" w:rsidSect="0084438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3C4"/>
    <w:multiLevelType w:val="hybridMultilevel"/>
    <w:tmpl w:val="606C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FB"/>
    <w:rsid w:val="000F16F3"/>
    <w:rsid w:val="00193CDD"/>
    <w:rsid w:val="0026720C"/>
    <w:rsid w:val="00304B3E"/>
    <w:rsid w:val="003626AD"/>
    <w:rsid w:val="00366D29"/>
    <w:rsid w:val="003857FB"/>
    <w:rsid w:val="0040404E"/>
    <w:rsid w:val="00430B7B"/>
    <w:rsid w:val="004C6A6A"/>
    <w:rsid w:val="00547C5E"/>
    <w:rsid w:val="006603FE"/>
    <w:rsid w:val="007A18DD"/>
    <w:rsid w:val="00824EC9"/>
    <w:rsid w:val="00844386"/>
    <w:rsid w:val="00934643"/>
    <w:rsid w:val="0094279E"/>
    <w:rsid w:val="009E52D9"/>
    <w:rsid w:val="00A26317"/>
    <w:rsid w:val="00A40BC0"/>
    <w:rsid w:val="00AB0A40"/>
    <w:rsid w:val="00AC337C"/>
    <w:rsid w:val="00B71417"/>
    <w:rsid w:val="00BD11DD"/>
    <w:rsid w:val="00C56709"/>
    <w:rsid w:val="00C751C4"/>
    <w:rsid w:val="00CF0DB3"/>
    <w:rsid w:val="00D311EA"/>
    <w:rsid w:val="00D74CCF"/>
    <w:rsid w:val="00DD679B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04B3C-BB92-4250-AAE0-EFA0B28B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Ruder</dc:creator>
  <cp:keywords/>
  <dc:description/>
  <cp:lastModifiedBy>Pamela Madden-Krall Ext.1294</cp:lastModifiedBy>
  <cp:revision>2</cp:revision>
  <dcterms:created xsi:type="dcterms:W3CDTF">2015-09-27T16:25:00Z</dcterms:created>
  <dcterms:modified xsi:type="dcterms:W3CDTF">2015-09-27T16:25:00Z</dcterms:modified>
</cp:coreProperties>
</file>