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E4EBDCF" w14:textId="43747E93" w:rsidR="00EC7BF1" w:rsidRDefault="00EF172A" w:rsidP="00EC7BF1">
      <w:pPr>
        <w:spacing w:line="240" w:lineRule="auto"/>
        <w:ind w:left="-720"/>
        <w:rPr>
          <w:rFonts w:asciiTheme="majorHAnsi" w:eastAsia="Assistant" w:hAnsiTheme="majorHAnsi" w:cstheme="majorHAnsi"/>
          <w:b/>
          <w:sz w:val="28"/>
          <w:szCs w:val="28"/>
        </w:rPr>
      </w:pPr>
      <w:r>
        <w:rPr>
          <w:rFonts w:asciiTheme="majorHAnsi" w:eastAsia="Assistant" w:hAnsiTheme="majorHAnsi" w:cstheme="majorHAnsi"/>
          <w:b/>
          <w:noProof/>
          <w:color w:val="365F91" w:themeColor="accent1" w:themeShade="BF"/>
          <w:sz w:val="28"/>
          <w:szCs w:val="28"/>
          <w:lang w:val="en-US"/>
        </w:rPr>
        <w:drawing>
          <wp:anchor distT="0" distB="0" distL="114300" distR="114300" simplePos="0" relativeHeight="251665408" behindDoc="1" locked="0" layoutInCell="1" allowOverlap="1" wp14:anchorId="75225D69" wp14:editId="6A334369">
            <wp:simplePos x="0" y="0"/>
            <wp:positionH relativeFrom="column">
              <wp:posOffset>-380365</wp:posOffset>
            </wp:positionH>
            <wp:positionV relativeFrom="paragraph">
              <wp:posOffset>-359410</wp:posOffset>
            </wp:positionV>
            <wp:extent cx="723900" cy="6913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c c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9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D4A3D6" w14:textId="01AF9583" w:rsidR="00EC7BF1" w:rsidRDefault="005E41DA" w:rsidP="002F32A5">
      <w:pPr>
        <w:spacing w:line="240" w:lineRule="auto"/>
        <w:rPr>
          <w:rFonts w:asciiTheme="majorHAnsi" w:eastAsia="Assistant" w:hAnsiTheme="majorHAnsi" w:cstheme="majorHAnsi"/>
          <w:b/>
          <w:sz w:val="28"/>
          <w:szCs w:val="28"/>
        </w:rPr>
      </w:pPr>
      <w:r w:rsidRPr="00EC7BF1">
        <w:rPr>
          <w:rFonts w:asciiTheme="majorHAnsi" w:eastAsia="Assistant" w:hAnsiTheme="majorHAnsi" w:cstheme="majorHAnsi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DAFC7F" wp14:editId="515B4D8A">
                <wp:simplePos x="0" y="0"/>
                <wp:positionH relativeFrom="margin">
                  <wp:posOffset>3737610</wp:posOffset>
                </wp:positionH>
                <wp:positionV relativeFrom="paragraph">
                  <wp:posOffset>114300</wp:posOffset>
                </wp:positionV>
                <wp:extent cx="2381250" cy="1943100"/>
                <wp:effectExtent l="0" t="0" r="0" b="0"/>
                <wp:wrapNone/>
                <wp:docPr id="117" name="Text Box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FB6ED1" w14:textId="6399E0DD" w:rsidR="00C96EDC" w:rsidRDefault="008F513B" w:rsidP="006B226D">
                            <w:pPr>
                              <w:tabs>
                                <w:tab w:val="center" w:pos="4680"/>
                              </w:tabs>
                              <w:spacing w:line="240" w:lineRule="auto"/>
                              <w:jc w:val="center"/>
                              <w:rPr>
                                <w:rFonts w:asciiTheme="majorHAnsi" w:eastAsia="Assistant" w:hAnsiTheme="majorHAnsi" w:cstheme="maj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92FA1">
                              <w:rPr>
                                <w:rFonts w:asciiTheme="majorHAnsi" w:eastAsia="Assistant" w:hAnsiTheme="majorHAnsi" w:cstheme="majorHAnsi"/>
                                <w:color w:val="FFFFFF" w:themeColor="background1"/>
                                <w:sz w:val="24"/>
                                <w:szCs w:val="24"/>
                              </w:rPr>
                              <w:t>Please Note</w:t>
                            </w:r>
                            <w:r w:rsidR="006B226D" w:rsidRPr="00792FA1">
                              <w:rPr>
                                <w:rFonts w:asciiTheme="majorHAnsi" w:eastAsia="Assistant" w:hAnsiTheme="majorHAnsi" w:cstheme="majorHAnsi"/>
                                <w:color w:val="FFFFFF" w:themeColor="background1"/>
                                <w:sz w:val="24"/>
                                <w:szCs w:val="24"/>
                              </w:rPr>
                              <w:t>: NBRC SDAC meeting</w:t>
                            </w:r>
                            <w:r w:rsidR="00792FA1" w:rsidRPr="00792FA1">
                              <w:rPr>
                                <w:rFonts w:asciiTheme="majorHAnsi" w:eastAsia="Assistant" w:hAnsiTheme="majorHAnsi" w:cstheme="maj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will be hybrid. You can attend in person at the </w:t>
                            </w:r>
                            <w:r w:rsidR="006B226D" w:rsidRPr="00792FA1">
                              <w:rPr>
                                <w:rFonts w:asciiTheme="majorHAnsi" w:eastAsia="Assistant" w:hAnsiTheme="majorHAnsi" w:cstheme="majorHAnsi"/>
                                <w:color w:val="FFFFFF" w:themeColor="background1"/>
                                <w:sz w:val="24"/>
                                <w:szCs w:val="24"/>
                              </w:rPr>
                              <w:t>Napa office, 610 Airpark Road, Napa, CA.</w:t>
                            </w:r>
                            <w:r w:rsidR="00792FA1" w:rsidRPr="00792FA1">
                              <w:rPr>
                                <w:rFonts w:asciiTheme="majorHAnsi" w:eastAsia="Assistant" w:hAnsiTheme="majorHAnsi" w:cstheme="maj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Or you can participate via zoom, link below:</w:t>
                            </w:r>
                          </w:p>
                          <w:p w14:paraId="68E99580" w14:textId="77777777" w:rsidR="00792FA1" w:rsidRDefault="00000000" w:rsidP="00792FA1">
                            <w:hyperlink r:id="rId11" w:history="1">
                              <w:r w:rsidR="00792FA1">
                                <w:rPr>
                                  <w:rStyle w:val="Hyperlink"/>
                                </w:rPr>
                                <w:t>https://us02web.zoom.us/j/82526245772?pwd=YlJoM01XeTFhWk54MnJYSnNJbFRGdz09</w:t>
                              </w:r>
                            </w:hyperlink>
                            <w:r w:rsidR="00792FA1">
                              <w:t xml:space="preserve"> </w:t>
                            </w:r>
                          </w:p>
                          <w:p w14:paraId="369E25E5" w14:textId="77777777" w:rsidR="00792FA1" w:rsidRDefault="00792FA1" w:rsidP="00792FA1">
                            <w:r>
                              <w:t>Meeting ID: 825 2624 5772</w:t>
                            </w:r>
                          </w:p>
                          <w:p w14:paraId="6C209EE0" w14:textId="77777777" w:rsidR="00792FA1" w:rsidRDefault="00792FA1" w:rsidP="00792FA1">
                            <w:r>
                              <w:t>Passcode: 598903</w:t>
                            </w:r>
                          </w:p>
                          <w:p w14:paraId="2154701A" w14:textId="77777777" w:rsidR="00792FA1" w:rsidRPr="00792FA1" w:rsidRDefault="00792FA1" w:rsidP="006B226D">
                            <w:pPr>
                              <w:tabs>
                                <w:tab w:val="center" w:pos="4680"/>
                              </w:tabs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EDD6225" w14:textId="64347424" w:rsidR="00385267" w:rsidRPr="00EC7BF1" w:rsidRDefault="00B33BEE" w:rsidP="00EC7BF1">
                            <w:pPr>
                              <w:spacing w:line="240" w:lineRule="auto"/>
                              <w:ind w:left="-360"/>
                              <w:jc w:val="center"/>
                              <w:rPr>
                                <w:rFonts w:asciiTheme="majorHAnsi" w:eastAsia="Assistant" w:hAnsiTheme="majorHAnsi" w:cstheme="majorHAns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br/>
                            </w:r>
                          </w:p>
                          <w:p w14:paraId="7E0AFE4E" w14:textId="77777777" w:rsidR="00385267" w:rsidRDefault="00385267" w:rsidP="00385267">
                            <w:pPr>
                              <w:tabs>
                                <w:tab w:val="center" w:pos="4680"/>
                              </w:tabs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DAFC7F" id="_x0000_t202" coordsize="21600,21600" o:spt="202" path="m,l,21600r21600,l21600,xe">
                <v:stroke joinstyle="miter"/>
                <v:path gradientshapeok="t" o:connecttype="rect"/>
              </v:shapetype>
              <v:shape id="Text Box 117" o:spid="_x0000_s1026" type="#_x0000_t202" style="position:absolute;margin-left:294.3pt;margin-top:9pt;width:187.5pt;height:15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" filled="f" stroked="f" strokeweight=".5pt">
                <v:textbox>
                  <w:txbxContent>
                    <w:p w14:paraId="2CFB6ED1" w14:textId="6399E0DD" w:rsidR="00C96EDC" w:rsidRDefault="008F513B" w:rsidP="006B226D">
                      <w:pPr>
                        <w:tabs>
                          <w:tab w:val="center" w:pos="4680"/>
                        </w:tabs>
                        <w:spacing w:line="240" w:lineRule="auto"/>
                        <w:jc w:val="center"/>
                        <w:rPr>
                          <w:rFonts w:asciiTheme="majorHAnsi" w:eastAsia="Assistant" w:hAnsiTheme="majorHAnsi" w:cstheme="majorHAnsi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792FA1">
                        <w:rPr>
                          <w:rFonts w:asciiTheme="majorHAnsi" w:eastAsia="Assistant" w:hAnsiTheme="majorHAnsi" w:cstheme="majorHAnsi"/>
                          <w:color w:val="FFFFFF" w:themeColor="background1"/>
                          <w:sz w:val="24"/>
                          <w:szCs w:val="24"/>
                        </w:rPr>
                        <w:t>Please Note</w:t>
                      </w:r>
                      <w:r w:rsidR="006B226D" w:rsidRPr="00792FA1">
                        <w:rPr>
                          <w:rFonts w:asciiTheme="majorHAnsi" w:eastAsia="Assistant" w:hAnsiTheme="majorHAnsi" w:cstheme="majorHAnsi"/>
                          <w:color w:val="FFFFFF" w:themeColor="background1"/>
                          <w:sz w:val="24"/>
                          <w:szCs w:val="24"/>
                        </w:rPr>
                        <w:t>: NBRC SDAC meeting</w:t>
                      </w:r>
                      <w:r w:rsidR="00792FA1" w:rsidRPr="00792FA1">
                        <w:rPr>
                          <w:rFonts w:asciiTheme="majorHAnsi" w:eastAsia="Assistant" w:hAnsiTheme="majorHAnsi" w:cstheme="majorHAnsi"/>
                          <w:color w:val="FFFFFF" w:themeColor="background1"/>
                          <w:sz w:val="24"/>
                          <w:szCs w:val="24"/>
                        </w:rPr>
                        <w:t xml:space="preserve"> will be hybrid. You can attend in person at the </w:t>
                      </w:r>
                      <w:r w:rsidR="006B226D" w:rsidRPr="00792FA1">
                        <w:rPr>
                          <w:rFonts w:asciiTheme="majorHAnsi" w:eastAsia="Assistant" w:hAnsiTheme="majorHAnsi" w:cstheme="majorHAnsi"/>
                          <w:color w:val="FFFFFF" w:themeColor="background1"/>
                          <w:sz w:val="24"/>
                          <w:szCs w:val="24"/>
                        </w:rPr>
                        <w:t>Napa office, 610 Airpark Road, Napa, CA.</w:t>
                      </w:r>
                      <w:r w:rsidR="00792FA1" w:rsidRPr="00792FA1">
                        <w:rPr>
                          <w:rFonts w:asciiTheme="majorHAnsi" w:eastAsia="Assistant" w:hAnsiTheme="majorHAnsi" w:cstheme="majorHAnsi"/>
                          <w:color w:val="FFFFFF" w:themeColor="background1"/>
                          <w:sz w:val="24"/>
                          <w:szCs w:val="24"/>
                        </w:rPr>
                        <w:t xml:space="preserve"> Or you can participate via zoom, link below:</w:t>
                      </w:r>
                    </w:p>
                    <w:p w14:paraId="68E99580" w14:textId="77777777" w:rsidR="00792FA1" w:rsidRDefault="00792FA1" w:rsidP="00792FA1">
                      <w:hyperlink r:id="rId12" w:history="1">
                        <w:r>
                          <w:rPr>
                            <w:rStyle w:val="Hyperlink"/>
                          </w:rPr>
                          <w:t>https://us02web.zoom.us/j/82526245772?pwd=YlJoM01XeTFhWk54MnJYSnNJbFRGdz09</w:t>
                        </w:r>
                      </w:hyperlink>
                      <w:r>
                        <w:t xml:space="preserve"> </w:t>
                      </w:r>
                    </w:p>
                    <w:p w14:paraId="369E25E5" w14:textId="77777777" w:rsidR="00792FA1" w:rsidRDefault="00792FA1" w:rsidP="00792FA1">
                      <w:r>
                        <w:t>Meeting ID: 825 2624 5772</w:t>
                      </w:r>
                    </w:p>
                    <w:p w14:paraId="6C209EE0" w14:textId="77777777" w:rsidR="00792FA1" w:rsidRDefault="00792FA1" w:rsidP="00792FA1">
                      <w:r>
                        <w:t>Passcode: 598903</w:t>
                      </w:r>
                    </w:p>
                    <w:p w14:paraId="2154701A" w14:textId="77777777" w:rsidR="00792FA1" w:rsidRPr="00792FA1" w:rsidRDefault="00792FA1" w:rsidP="006B226D">
                      <w:pPr>
                        <w:tabs>
                          <w:tab w:val="center" w:pos="4680"/>
                        </w:tabs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2EDD6225" w14:textId="64347424" w:rsidR="00385267" w:rsidRPr="00EC7BF1" w:rsidRDefault="00B33BEE" w:rsidP="00EC7BF1">
                      <w:pPr>
                        <w:spacing w:line="240" w:lineRule="auto"/>
                        <w:ind w:left="-360"/>
                        <w:jc w:val="center"/>
                        <w:rPr>
                          <w:rFonts w:asciiTheme="majorHAnsi" w:eastAsia="Assistant" w:hAnsiTheme="majorHAnsi" w:cstheme="majorHAnsi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br/>
                      </w:r>
                    </w:p>
                    <w:p w14:paraId="7E0AFE4E" w14:textId="77777777" w:rsidR="00385267" w:rsidRDefault="00385267" w:rsidP="00385267">
                      <w:pPr>
                        <w:tabs>
                          <w:tab w:val="center" w:pos="4680"/>
                        </w:tabs>
                        <w:spacing w:line="240" w:lineRule="auto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96D1B" w:rsidRPr="00EC7BF1">
        <w:rPr>
          <w:rFonts w:asciiTheme="majorHAnsi" w:eastAsia="Assistant" w:hAnsiTheme="majorHAnsi" w:cstheme="majorHAnsi"/>
          <w:b/>
          <w:noProof/>
          <w:color w:val="365F91" w:themeColor="accent1" w:themeShade="BF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FA53E7" wp14:editId="6615AE2D">
                <wp:simplePos x="0" y="0"/>
                <wp:positionH relativeFrom="column">
                  <wp:posOffset>3695700</wp:posOffset>
                </wp:positionH>
                <wp:positionV relativeFrom="paragraph">
                  <wp:posOffset>61595</wp:posOffset>
                </wp:positionV>
                <wp:extent cx="2571750" cy="2028825"/>
                <wp:effectExtent l="57150" t="19050" r="57150" b="104775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20288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429C7A" id="Rectangle 72" o:spid="_x0000_s1026" style="position:absolute;margin-left:291pt;margin-top:4.85pt;width:202.5pt;height:1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" fillcolor="#c00000" stroked="f">
                <v:shadow on="t" color="black" opacity="26214f" origin=",-.5" offset="0,3pt"/>
              </v:rect>
            </w:pict>
          </mc:Fallback>
        </mc:AlternateContent>
      </w:r>
    </w:p>
    <w:p w14:paraId="419E297A" w14:textId="022D848A" w:rsidR="00EF172A" w:rsidRPr="003B2229" w:rsidRDefault="00EF172A" w:rsidP="003B2229">
      <w:pPr>
        <w:spacing w:line="240" w:lineRule="auto"/>
        <w:ind w:left="-720"/>
        <w:rPr>
          <w:rFonts w:asciiTheme="majorHAnsi" w:eastAsia="Assistant" w:hAnsiTheme="majorHAnsi" w:cstheme="majorHAnsi"/>
          <w:b/>
          <w:sz w:val="24"/>
          <w:szCs w:val="24"/>
        </w:rPr>
      </w:pPr>
      <w:r w:rsidRPr="003B2229">
        <w:rPr>
          <w:rFonts w:asciiTheme="majorHAnsi" w:eastAsia="Assistant" w:hAnsiTheme="majorHAnsi" w:cstheme="majorHAnsi"/>
          <w:b/>
          <w:sz w:val="36"/>
          <w:szCs w:val="36"/>
        </w:rPr>
        <w:t>North Bay Regional Center</w:t>
      </w:r>
      <w:r w:rsidR="003B2229" w:rsidRPr="003B2229">
        <w:rPr>
          <w:rFonts w:asciiTheme="majorHAnsi" w:eastAsia="Assistant" w:hAnsiTheme="majorHAnsi" w:cstheme="majorHAnsi"/>
          <w:b/>
          <w:sz w:val="36"/>
          <w:szCs w:val="36"/>
        </w:rPr>
        <w:br/>
      </w:r>
    </w:p>
    <w:p w14:paraId="6BA9F3E7" w14:textId="77777777" w:rsidR="00A978D0" w:rsidRPr="002F32A5" w:rsidRDefault="00EF172A" w:rsidP="008B7752">
      <w:pPr>
        <w:spacing w:line="240" w:lineRule="auto"/>
        <w:ind w:left="-720"/>
        <w:rPr>
          <w:rFonts w:asciiTheme="majorHAnsi" w:eastAsia="Assistant" w:hAnsiTheme="majorHAnsi" w:cstheme="majorHAnsi"/>
          <w:b/>
          <w:sz w:val="28"/>
          <w:szCs w:val="28"/>
        </w:rPr>
        <w:sectPr w:rsidR="00A978D0" w:rsidRPr="002F32A5" w:rsidSect="00560C3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900" w:right="1440" w:bottom="1440" w:left="1440" w:header="720" w:footer="720" w:gutter="0"/>
          <w:pgNumType w:start="1"/>
          <w:cols w:space="720"/>
          <w:docGrid w:linePitch="299"/>
        </w:sectPr>
      </w:pPr>
      <w:r>
        <w:rPr>
          <w:rFonts w:asciiTheme="majorHAnsi" w:eastAsia="Assistant" w:hAnsiTheme="majorHAnsi" w:cstheme="majorHAnsi"/>
          <w:b/>
          <w:sz w:val="44"/>
          <w:szCs w:val="44"/>
        </w:rPr>
        <w:t>S</w:t>
      </w:r>
      <w:r w:rsidR="006B6FB3" w:rsidRPr="002F32A5">
        <w:rPr>
          <w:rFonts w:asciiTheme="majorHAnsi" w:eastAsia="Assistant" w:hAnsiTheme="majorHAnsi" w:cstheme="majorHAnsi"/>
          <w:b/>
          <w:sz w:val="44"/>
          <w:szCs w:val="44"/>
        </w:rPr>
        <w:t xml:space="preserve">elf-Determination </w:t>
      </w:r>
      <w:r w:rsidR="002F32A5" w:rsidRPr="002F32A5">
        <w:rPr>
          <w:rFonts w:asciiTheme="majorHAnsi" w:eastAsia="Assistant" w:hAnsiTheme="majorHAnsi" w:cstheme="majorHAnsi"/>
          <w:b/>
          <w:sz w:val="44"/>
          <w:szCs w:val="44"/>
        </w:rPr>
        <w:br/>
      </w:r>
      <w:r w:rsidR="006B6FB3" w:rsidRPr="002F32A5">
        <w:rPr>
          <w:rFonts w:asciiTheme="majorHAnsi" w:eastAsia="Assistant" w:hAnsiTheme="majorHAnsi" w:cstheme="majorHAnsi"/>
          <w:b/>
          <w:sz w:val="44"/>
          <w:szCs w:val="44"/>
        </w:rPr>
        <w:t>Advisory Committee</w:t>
      </w:r>
      <w:r w:rsidR="00A978D0" w:rsidRPr="002F32A5">
        <w:rPr>
          <w:rFonts w:asciiTheme="majorHAnsi" w:eastAsia="Assistant" w:hAnsiTheme="majorHAnsi" w:cstheme="majorHAnsi"/>
          <w:b/>
          <w:sz w:val="44"/>
          <w:szCs w:val="44"/>
        </w:rPr>
        <w:t xml:space="preserve"> Meeting</w:t>
      </w:r>
    </w:p>
    <w:p w14:paraId="36516259" w14:textId="77777777" w:rsidR="00DA3436" w:rsidRDefault="00DA3436" w:rsidP="00E96D1B">
      <w:pPr>
        <w:spacing w:line="240" w:lineRule="auto"/>
        <w:rPr>
          <w:rFonts w:asciiTheme="majorHAnsi" w:eastAsia="Assistant" w:hAnsiTheme="majorHAnsi" w:cstheme="majorHAnsi"/>
          <w:b/>
          <w:sz w:val="36"/>
          <w:szCs w:val="36"/>
        </w:rPr>
      </w:pPr>
    </w:p>
    <w:p w14:paraId="4B36F347" w14:textId="70C484DC" w:rsidR="00A90E6E" w:rsidRDefault="001B3327" w:rsidP="00E96D1B">
      <w:pPr>
        <w:spacing w:line="240" w:lineRule="auto"/>
        <w:rPr>
          <w:rFonts w:asciiTheme="majorHAnsi" w:eastAsia="Assistant" w:hAnsiTheme="majorHAnsi" w:cstheme="majorHAnsi"/>
          <w:b/>
          <w:sz w:val="36"/>
          <w:szCs w:val="36"/>
        </w:rPr>
      </w:pPr>
      <w:r>
        <w:rPr>
          <w:rFonts w:asciiTheme="majorHAnsi" w:eastAsia="Assistant" w:hAnsiTheme="majorHAnsi" w:cstheme="majorHAnsi"/>
          <w:b/>
          <w:sz w:val="36"/>
          <w:szCs w:val="36"/>
        </w:rPr>
        <w:t>September 9</w:t>
      </w:r>
      <w:r w:rsidR="00A90E6E">
        <w:rPr>
          <w:rFonts w:asciiTheme="majorHAnsi" w:eastAsia="Assistant" w:hAnsiTheme="majorHAnsi" w:cstheme="majorHAnsi"/>
          <w:b/>
          <w:sz w:val="36"/>
          <w:szCs w:val="36"/>
        </w:rPr>
        <w:t>, 2024</w:t>
      </w:r>
    </w:p>
    <w:p w14:paraId="5584233D" w14:textId="573943DD" w:rsidR="00E96D1B" w:rsidRPr="00E96D1B" w:rsidRDefault="00E96D1B" w:rsidP="00E96D1B">
      <w:pPr>
        <w:spacing w:line="240" w:lineRule="auto"/>
        <w:rPr>
          <w:rFonts w:asciiTheme="majorHAnsi" w:eastAsia="Assistant" w:hAnsiTheme="majorHAnsi" w:cstheme="majorHAnsi"/>
          <w:b/>
          <w:sz w:val="36"/>
          <w:szCs w:val="36"/>
        </w:rPr>
      </w:pPr>
      <w:r w:rsidRPr="00E96D1B">
        <w:rPr>
          <w:rFonts w:asciiTheme="majorHAnsi" w:eastAsia="Assistant" w:hAnsiTheme="majorHAnsi" w:cstheme="majorHAnsi"/>
          <w:b/>
          <w:sz w:val="36"/>
          <w:szCs w:val="36"/>
        </w:rPr>
        <w:t xml:space="preserve">12:30 pm - 2 pm </w:t>
      </w:r>
      <w:r w:rsidR="00A90E6E" w:rsidRPr="00A90E6E">
        <w:rPr>
          <w:rFonts w:asciiTheme="majorHAnsi" w:eastAsia="Assistant" w:hAnsiTheme="majorHAnsi" w:cstheme="majorHAnsi"/>
          <w:b/>
        </w:rPr>
        <w:t>(via zoom and/or in person)</w:t>
      </w:r>
    </w:p>
    <w:p w14:paraId="126517C1" w14:textId="77777777" w:rsidR="007177FA" w:rsidRDefault="007177FA" w:rsidP="00E96D1B">
      <w:pPr>
        <w:spacing w:line="240" w:lineRule="auto"/>
        <w:ind w:left="90"/>
      </w:pPr>
    </w:p>
    <w:p w14:paraId="70CE4119" w14:textId="1CC721D9" w:rsidR="00385267" w:rsidRPr="00E96D1B" w:rsidRDefault="00385267" w:rsidP="00C96EDC">
      <w:pPr>
        <w:spacing w:line="240" w:lineRule="auto"/>
        <w:ind w:left="90"/>
        <w:rPr>
          <w:rFonts w:asciiTheme="majorHAnsi" w:eastAsia="Assistant" w:hAnsiTheme="majorHAnsi" w:cstheme="majorHAnsi"/>
          <w:b/>
          <w:sz w:val="44"/>
          <w:szCs w:val="44"/>
        </w:rPr>
      </w:pPr>
      <w:r w:rsidRPr="00E96D1B">
        <w:rPr>
          <w:rFonts w:asciiTheme="majorHAnsi" w:eastAsia="Assistant" w:hAnsiTheme="majorHAnsi" w:cstheme="majorHAnsi"/>
          <w:b/>
          <w:sz w:val="44"/>
          <w:szCs w:val="44"/>
        </w:rPr>
        <w:t>AGENDA</w:t>
      </w:r>
    </w:p>
    <w:p w14:paraId="33A44B20" w14:textId="77777777" w:rsidR="00336F60" w:rsidRPr="00E96D1B" w:rsidRDefault="00336F60" w:rsidP="00E53038">
      <w:pPr>
        <w:spacing w:line="240" w:lineRule="auto"/>
        <w:rPr>
          <w:rFonts w:asciiTheme="majorHAnsi" w:eastAsia="Assistant" w:hAnsiTheme="majorHAnsi" w:cstheme="majorHAnsi"/>
          <w:sz w:val="24"/>
          <w:szCs w:val="24"/>
        </w:rPr>
      </w:pPr>
    </w:p>
    <w:tbl>
      <w:tblPr>
        <w:tblStyle w:val="TableGrid"/>
        <w:tblW w:w="10620" w:type="dxa"/>
        <w:tblInd w:w="-5" w:type="dxa"/>
        <w:tblLook w:val="04A0" w:firstRow="1" w:lastRow="0" w:firstColumn="1" w:lastColumn="0" w:noHBand="0" w:noVBand="1"/>
      </w:tblPr>
      <w:tblGrid>
        <w:gridCol w:w="8910"/>
        <w:gridCol w:w="1710"/>
      </w:tblGrid>
      <w:tr w:rsidR="00E96D1B" w:rsidRPr="00E96D1B" w14:paraId="5704FDD1" w14:textId="77777777" w:rsidTr="00EC7BF1">
        <w:tc>
          <w:tcPr>
            <w:tcW w:w="8910" w:type="dxa"/>
          </w:tcPr>
          <w:p w14:paraId="40E2EBF5" w14:textId="77777777" w:rsidR="00E53038" w:rsidRPr="00E96D1B" w:rsidRDefault="00E53038" w:rsidP="00A415CA">
            <w:pPr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</w:pPr>
            <w:r w:rsidRPr="00E96D1B"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  <w:t>CALL TO ORDER</w:t>
            </w:r>
            <w:r w:rsidRPr="00E96D1B"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  <w:tab/>
            </w:r>
            <w:r w:rsidRPr="00E96D1B"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  <w:tab/>
            </w:r>
            <w:r w:rsidRPr="00E96D1B"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  <w:tab/>
            </w:r>
            <w:r w:rsidRPr="00E96D1B"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  <w:tab/>
            </w:r>
            <w:r w:rsidRPr="00E96D1B"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  <w:tab/>
            </w:r>
            <w:r w:rsidRPr="00E96D1B"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  <w:tab/>
            </w:r>
            <w:r w:rsidRPr="00E96D1B"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  <w:tab/>
            </w:r>
            <w:r w:rsidRPr="00E96D1B"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  <w:tab/>
            </w:r>
          </w:p>
          <w:p w14:paraId="5C82EDF8" w14:textId="5572A011" w:rsidR="00E53038" w:rsidRPr="00E96D1B" w:rsidRDefault="00E53038" w:rsidP="00E51860">
            <w:pPr>
              <w:pStyle w:val="ListParagraph"/>
              <w:numPr>
                <w:ilvl w:val="0"/>
                <w:numId w:val="4"/>
              </w:numPr>
              <w:rPr>
                <w:rFonts w:asciiTheme="majorHAnsi" w:eastAsia="Assistant" w:hAnsiTheme="majorHAnsi" w:cstheme="majorHAnsi"/>
                <w:sz w:val="28"/>
                <w:szCs w:val="28"/>
              </w:rPr>
            </w:pPr>
            <w:r w:rsidRPr="00E96D1B">
              <w:rPr>
                <w:rFonts w:asciiTheme="majorHAnsi" w:eastAsia="Assistant" w:hAnsiTheme="majorHAnsi" w:cstheme="majorHAnsi"/>
                <w:sz w:val="28"/>
                <w:szCs w:val="28"/>
              </w:rPr>
              <w:t>Introductions</w:t>
            </w:r>
            <w:r w:rsidR="001D1079">
              <w:rPr>
                <w:rFonts w:asciiTheme="majorHAnsi" w:eastAsia="Assistant" w:hAnsiTheme="majorHAnsi" w:cstheme="majorHAnsi"/>
                <w:sz w:val="28"/>
                <w:szCs w:val="28"/>
              </w:rPr>
              <w:t xml:space="preserve"> and welcome</w:t>
            </w:r>
          </w:p>
          <w:p w14:paraId="08FCFE34" w14:textId="77777777" w:rsidR="00E53038" w:rsidRPr="00E96D1B" w:rsidRDefault="00E53038" w:rsidP="00E51860">
            <w:pPr>
              <w:pStyle w:val="ListParagraph"/>
              <w:numPr>
                <w:ilvl w:val="0"/>
                <w:numId w:val="4"/>
              </w:numPr>
              <w:rPr>
                <w:rFonts w:asciiTheme="majorHAnsi" w:eastAsia="Assistant" w:hAnsiTheme="majorHAnsi" w:cstheme="majorHAnsi"/>
                <w:sz w:val="28"/>
                <w:szCs w:val="28"/>
              </w:rPr>
            </w:pPr>
            <w:r w:rsidRPr="00E96D1B">
              <w:rPr>
                <w:rFonts w:asciiTheme="majorHAnsi" w:eastAsia="Assistant" w:hAnsiTheme="majorHAnsi" w:cstheme="majorHAnsi"/>
                <w:sz w:val="28"/>
                <w:szCs w:val="28"/>
              </w:rPr>
              <w:t>Establish Quorum</w:t>
            </w:r>
            <w:r w:rsidRPr="00E96D1B">
              <w:rPr>
                <w:rFonts w:asciiTheme="majorHAnsi" w:eastAsia="Assistant" w:hAnsiTheme="majorHAnsi" w:cstheme="majorHAnsi"/>
                <w:sz w:val="28"/>
                <w:szCs w:val="28"/>
              </w:rPr>
              <w:br/>
            </w:r>
          </w:p>
        </w:tc>
        <w:tc>
          <w:tcPr>
            <w:tcW w:w="1710" w:type="dxa"/>
          </w:tcPr>
          <w:p w14:paraId="6CB0D5BF" w14:textId="77777777" w:rsidR="00E53038" w:rsidRPr="00E96D1B" w:rsidRDefault="00E53038" w:rsidP="00E53038">
            <w:pPr>
              <w:rPr>
                <w:rFonts w:asciiTheme="majorHAnsi" w:eastAsia="Assistant" w:hAnsiTheme="majorHAnsi" w:cstheme="majorHAnsi"/>
                <w:sz w:val="28"/>
                <w:szCs w:val="28"/>
              </w:rPr>
            </w:pPr>
            <w:r w:rsidRPr="00E96D1B">
              <w:rPr>
                <w:rFonts w:asciiTheme="majorHAnsi" w:eastAsia="Assistant" w:hAnsiTheme="majorHAnsi" w:cstheme="majorHAnsi"/>
                <w:sz w:val="28"/>
                <w:szCs w:val="28"/>
              </w:rPr>
              <w:t>5 minutes</w:t>
            </w:r>
          </w:p>
        </w:tc>
      </w:tr>
      <w:tr w:rsidR="00E96D1B" w:rsidRPr="00E96D1B" w14:paraId="64B672FA" w14:textId="77777777" w:rsidTr="00EC7BF1">
        <w:tc>
          <w:tcPr>
            <w:tcW w:w="8910" w:type="dxa"/>
          </w:tcPr>
          <w:p w14:paraId="758A1776" w14:textId="77777777" w:rsidR="00385267" w:rsidRPr="00E96D1B" w:rsidRDefault="00E51860" w:rsidP="00D828C3">
            <w:pPr>
              <w:rPr>
                <w:rFonts w:asciiTheme="majorHAnsi" w:eastAsia="Assistant" w:hAnsiTheme="majorHAnsi" w:cstheme="majorHAnsi"/>
                <w:sz w:val="28"/>
                <w:szCs w:val="28"/>
              </w:rPr>
            </w:pPr>
            <w:r w:rsidRPr="00E96D1B"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  <w:t>CONSIDERATION OF AGENDA</w:t>
            </w:r>
            <w:r w:rsidR="00D828C3" w:rsidRPr="00E96D1B"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  <w:t>: Additions or Modifications</w:t>
            </w:r>
            <w:r w:rsidR="00E53038" w:rsidRPr="00E96D1B">
              <w:rPr>
                <w:rFonts w:asciiTheme="majorHAnsi" w:eastAsia="Assistant" w:hAnsiTheme="majorHAnsi" w:cstheme="majorHAnsi"/>
                <w:sz w:val="28"/>
                <w:szCs w:val="28"/>
              </w:rPr>
              <w:t xml:space="preserve">   </w:t>
            </w:r>
            <w:r w:rsidR="00E53038" w:rsidRPr="00E96D1B">
              <w:rPr>
                <w:rFonts w:asciiTheme="majorHAnsi" w:eastAsia="Assistant" w:hAnsiTheme="majorHAnsi" w:cstheme="majorHAnsi"/>
                <w:b/>
                <w:i/>
                <w:sz w:val="28"/>
                <w:szCs w:val="28"/>
              </w:rPr>
              <w:tab/>
            </w:r>
            <w:r w:rsidR="00E53038" w:rsidRPr="00E96D1B">
              <w:rPr>
                <w:rFonts w:asciiTheme="majorHAnsi" w:eastAsia="Assistant" w:hAnsiTheme="majorHAnsi" w:cstheme="majorHAnsi"/>
                <w:sz w:val="28"/>
                <w:szCs w:val="28"/>
              </w:rPr>
              <w:tab/>
            </w:r>
            <w:r w:rsidR="00E53038" w:rsidRPr="00E96D1B">
              <w:rPr>
                <w:rFonts w:asciiTheme="majorHAnsi" w:eastAsia="Assistant" w:hAnsiTheme="majorHAnsi" w:cstheme="majorHAnsi"/>
                <w:sz w:val="28"/>
                <w:szCs w:val="28"/>
              </w:rPr>
              <w:tab/>
            </w:r>
            <w:r w:rsidR="00E53038" w:rsidRPr="00E96D1B">
              <w:rPr>
                <w:rFonts w:asciiTheme="majorHAnsi" w:eastAsia="Assistant" w:hAnsiTheme="majorHAnsi" w:cstheme="majorHAnsi"/>
                <w:sz w:val="28"/>
                <w:szCs w:val="28"/>
              </w:rPr>
              <w:tab/>
            </w:r>
          </w:p>
        </w:tc>
        <w:tc>
          <w:tcPr>
            <w:tcW w:w="1710" w:type="dxa"/>
          </w:tcPr>
          <w:p w14:paraId="4DB2F038" w14:textId="77777777" w:rsidR="00E53038" w:rsidRPr="00E96D1B" w:rsidRDefault="00D828C3" w:rsidP="00E53038">
            <w:pPr>
              <w:rPr>
                <w:rFonts w:asciiTheme="majorHAnsi" w:eastAsia="Assistant" w:hAnsiTheme="majorHAnsi" w:cstheme="majorHAnsi"/>
                <w:sz w:val="28"/>
                <w:szCs w:val="28"/>
              </w:rPr>
            </w:pPr>
            <w:r w:rsidRPr="00E96D1B">
              <w:rPr>
                <w:rFonts w:asciiTheme="majorHAnsi" w:eastAsia="Assistant" w:hAnsiTheme="majorHAnsi" w:cstheme="majorHAnsi"/>
                <w:b/>
                <w:i/>
                <w:sz w:val="28"/>
                <w:szCs w:val="28"/>
              </w:rPr>
              <w:t>Action Item</w:t>
            </w:r>
            <w:r w:rsidRPr="00E96D1B">
              <w:rPr>
                <w:rFonts w:asciiTheme="majorHAnsi" w:eastAsia="Assistant" w:hAnsiTheme="majorHAnsi" w:cstheme="majorHAnsi"/>
                <w:sz w:val="28"/>
                <w:szCs w:val="28"/>
              </w:rPr>
              <w:t xml:space="preserve"> </w:t>
            </w:r>
            <w:r w:rsidR="00E53038" w:rsidRPr="00E96D1B">
              <w:rPr>
                <w:rFonts w:asciiTheme="majorHAnsi" w:eastAsia="Assistant" w:hAnsiTheme="majorHAnsi" w:cstheme="majorHAnsi"/>
                <w:sz w:val="28"/>
                <w:szCs w:val="28"/>
              </w:rPr>
              <w:t>2 minutes</w:t>
            </w:r>
          </w:p>
        </w:tc>
      </w:tr>
      <w:tr w:rsidR="00E96D1B" w:rsidRPr="00E96D1B" w14:paraId="2BA3277F" w14:textId="77777777" w:rsidTr="00EC7BF1">
        <w:trPr>
          <w:trHeight w:val="818"/>
        </w:trPr>
        <w:tc>
          <w:tcPr>
            <w:tcW w:w="8910" w:type="dxa"/>
          </w:tcPr>
          <w:p w14:paraId="4665CA78" w14:textId="610FEB6A" w:rsidR="00385267" w:rsidRPr="00E96D1B" w:rsidRDefault="00E51860" w:rsidP="00D828C3">
            <w:pPr>
              <w:rPr>
                <w:rFonts w:asciiTheme="majorHAnsi" w:eastAsia="Assistant" w:hAnsiTheme="majorHAnsi" w:cstheme="majorHAnsi"/>
                <w:sz w:val="28"/>
                <w:szCs w:val="28"/>
              </w:rPr>
            </w:pPr>
            <w:r w:rsidRPr="00E96D1B"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  <w:t>APPROVAL OF MINUTES</w:t>
            </w:r>
            <w:r w:rsidR="00D828C3" w:rsidRPr="00E96D1B">
              <w:rPr>
                <w:rFonts w:asciiTheme="majorHAnsi" w:eastAsia="Assistant" w:hAnsiTheme="majorHAnsi" w:cstheme="majorHAnsi"/>
                <w:sz w:val="28"/>
                <w:szCs w:val="28"/>
              </w:rPr>
              <w:t xml:space="preserve">: </w:t>
            </w:r>
            <w:r w:rsidR="001B3327">
              <w:rPr>
                <w:rFonts w:asciiTheme="majorHAnsi" w:eastAsia="Assistant" w:hAnsiTheme="majorHAnsi" w:cstheme="majorHAnsi"/>
                <w:sz w:val="28"/>
                <w:szCs w:val="28"/>
              </w:rPr>
              <w:t>July 8,</w:t>
            </w:r>
            <w:r w:rsidR="00A10A48">
              <w:rPr>
                <w:rFonts w:asciiTheme="majorHAnsi" w:eastAsia="Assistant" w:hAnsiTheme="majorHAnsi" w:cstheme="majorHAnsi"/>
                <w:b/>
                <w:bCs/>
                <w:sz w:val="28"/>
                <w:szCs w:val="28"/>
              </w:rPr>
              <w:t xml:space="preserve"> </w:t>
            </w:r>
            <w:r w:rsidR="006B226D" w:rsidRPr="006B226D">
              <w:rPr>
                <w:rFonts w:asciiTheme="majorHAnsi" w:eastAsia="Assistant" w:hAnsiTheme="majorHAnsi" w:cstheme="majorHAnsi"/>
                <w:sz w:val="28"/>
                <w:szCs w:val="28"/>
              </w:rPr>
              <w:t>202</w:t>
            </w:r>
            <w:r w:rsidR="001B3327">
              <w:rPr>
                <w:rFonts w:asciiTheme="majorHAnsi" w:eastAsia="Assistant" w:hAnsiTheme="majorHAnsi" w:cstheme="majorHAnsi"/>
                <w:sz w:val="28"/>
                <w:szCs w:val="28"/>
              </w:rPr>
              <w:t>4</w:t>
            </w:r>
            <w:r w:rsidR="006B226D" w:rsidRPr="00E96D1B">
              <w:rPr>
                <w:rFonts w:asciiTheme="majorHAnsi" w:eastAsia="Assistant" w:hAnsiTheme="majorHAnsi" w:cstheme="majorHAnsi"/>
                <w:b/>
                <w:i/>
                <w:sz w:val="28"/>
                <w:szCs w:val="28"/>
              </w:rPr>
              <w:tab/>
            </w:r>
            <w:r w:rsidR="00A415CA" w:rsidRPr="00E96D1B">
              <w:rPr>
                <w:rFonts w:asciiTheme="majorHAnsi" w:eastAsia="Assistant" w:hAnsiTheme="majorHAnsi" w:cstheme="majorHAnsi"/>
                <w:b/>
                <w:i/>
                <w:sz w:val="28"/>
                <w:szCs w:val="28"/>
              </w:rPr>
              <w:tab/>
            </w:r>
            <w:r w:rsidR="00A415CA" w:rsidRPr="00E96D1B">
              <w:rPr>
                <w:rFonts w:asciiTheme="majorHAnsi" w:eastAsia="Assistant" w:hAnsiTheme="majorHAnsi" w:cstheme="majorHAnsi"/>
                <w:b/>
                <w:i/>
                <w:sz w:val="28"/>
                <w:szCs w:val="28"/>
              </w:rPr>
              <w:tab/>
            </w:r>
            <w:r w:rsidR="00A415CA" w:rsidRPr="00E96D1B">
              <w:rPr>
                <w:rFonts w:asciiTheme="majorHAnsi" w:eastAsia="Assistant" w:hAnsiTheme="majorHAnsi" w:cstheme="majorHAnsi"/>
                <w:b/>
                <w:i/>
                <w:sz w:val="28"/>
                <w:szCs w:val="28"/>
              </w:rPr>
              <w:tab/>
            </w:r>
            <w:r w:rsidR="00A415CA" w:rsidRPr="00E96D1B">
              <w:rPr>
                <w:rFonts w:asciiTheme="majorHAnsi" w:eastAsia="Assistant" w:hAnsiTheme="majorHAnsi" w:cstheme="majorHAnsi"/>
                <w:b/>
                <w:i/>
                <w:sz w:val="28"/>
                <w:szCs w:val="28"/>
              </w:rPr>
              <w:tab/>
            </w:r>
          </w:p>
        </w:tc>
        <w:tc>
          <w:tcPr>
            <w:tcW w:w="1710" w:type="dxa"/>
          </w:tcPr>
          <w:p w14:paraId="4A153BC7" w14:textId="77777777" w:rsidR="00E53038" w:rsidRPr="00E96D1B" w:rsidRDefault="00D828C3" w:rsidP="00E53038">
            <w:pPr>
              <w:rPr>
                <w:rFonts w:asciiTheme="majorHAnsi" w:eastAsia="Assistant" w:hAnsiTheme="majorHAnsi" w:cstheme="majorHAnsi"/>
                <w:sz w:val="28"/>
                <w:szCs w:val="28"/>
              </w:rPr>
            </w:pPr>
            <w:r w:rsidRPr="00E96D1B">
              <w:rPr>
                <w:rFonts w:asciiTheme="majorHAnsi" w:eastAsia="Assistant" w:hAnsiTheme="majorHAnsi" w:cstheme="majorHAnsi"/>
                <w:b/>
                <w:i/>
                <w:sz w:val="28"/>
                <w:szCs w:val="28"/>
              </w:rPr>
              <w:t>Action Item</w:t>
            </w:r>
            <w:r w:rsidRPr="00E96D1B">
              <w:rPr>
                <w:rFonts w:asciiTheme="majorHAnsi" w:eastAsia="Assistant" w:hAnsiTheme="majorHAnsi" w:cstheme="majorHAnsi"/>
                <w:sz w:val="28"/>
                <w:szCs w:val="28"/>
              </w:rPr>
              <w:t xml:space="preserve"> </w:t>
            </w:r>
            <w:r w:rsidR="00A415CA" w:rsidRPr="00E96D1B">
              <w:rPr>
                <w:rFonts w:asciiTheme="majorHAnsi" w:eastAsia="Assistant" w:hAnsiTheme="majorHAnsi" w:cstheme="majorHAnsi"/>
                <w:sz w:val="28"/>
                <w:szCs w:val="28"/>
              </w:rPr>
              <w:t>2 minutes</w:t>
            </w:r>
          </w:p>
        </w:tc>
      </w:tr>
      <w:tr w:rsidR="00E96D1B" w:rsidRPr="00E96D1B" w14:paraId="67D0EF33" w14:textId="77777777" w:rsidTr="00EC7BF1">
        <w:trPr>
          <w:trHeight w:val="1655"/>
        </w:trPr>
        <w:tc>
          <w:tcPr>
            <w:tcW w:w="8910" w:type="dxa"/>
          </w:tcPr>
          <w:p w14:paraId="4B52F36A" w14:textId="77777777" w:rsidR="00A415CA" w:rsidRPr="00E96D1B" w:rsidRDefault="00A415CA" w:rsidP="00A415CA">
            <w:pPr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</w:pPr>
            <w:r w:rsidRPr="00E96D1B"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  <w:t>REPORTS</w:t>
            </w:r>
            <w:r w:rsidRPr="00E96D1B"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  <w:tab/>
            </w:r>
            <w:r w:rsidRPr="00E96D1B"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  <w:tab/>
            </w:r>
            <w:r w:rsidRPr="00E96D1B"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  <w:tab/>
            </w:r>
            <w:r w:rsidRPr="00E96D1B"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  <w:tab/>
            </w:r>
            <w:r w:rsidRPr="00E96D1B"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  <w:tab/>
            </w:r>
            <w:r w:rsidRPr="00E96D1B"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  <w:tab/>
            </w:r>
          </w:p>
          <w:p w14:paraId="48510AEA" w14:textId="29115AEE" w:rsidR="00A415CA" w:rsidRPr="00E96D1B" w:rsidRDefault="00E51860" w:rsidP="00E51860">
            <w:pPr>
              <w:pStyle w:val="ListParagraph"/>
              <w:numPr>
                <w:ilvl w:val="0"/>
                <w:numId w:val="7"/>
              </w:numPr>
              <w:rPr>
                <w:rFonts w:asciiTheme="majorHAnsi" w:eastAsia="Assistant" w:hAnsiTheme="majorHAnsi" w:cstheme="majorHAnsi"/>
                <w:sz w:val="28"/>
                <w:szCs w:val="28"/>
              </w:rPr>
            </w:pPr>
            <w:r w:rsidRPr="00E96D1B">
              <w:rPr>
                <w:rFonts w:asciiTheme="majorHAnsi" w:eastAsia="Assistant" w:hAnsiTheme="majorHAnsi" w:cstheme="majorHAnsi"/>
                <w:sz w:val="28"/>
                <w:szCs w:val="28"/>
              </w:rPr>
              <w:t xml:space="preserve">Chair Report:  </w:t>
            </w:r>
            <w:r w:rsidR="00A415CA" w:rsidRPr="00E96D1B">
              <w:rPr>
                <w:rFonts w:asciiTheme="majorHAnsi" w:eastAsia="Assistant" w:hAnsiTheme="majorHAnsi" w:cstheme="majorHAnsi"/>
                <w:sz w:val="28"/>
                <w:szCs w:val="28"/>
              </w:rPr>
              <w:t>Deb</w:t>
            </w:r>
            <w:r w:rsidR="005440AA">
              <w:rPr>
                <w:rFonts w:asciiTheme="majorHAnsi" w:eastAsia="Assistant" w:hAnsiTheme="majorHAnsi" w:cstheme="majorHAnsi"/>
                <w:sz w:val="28"/>
                <w:szCs w:val="28"/>
              </w:rPr>
              <w:t>b</w:t>
            </w:r>
            <w:r w:rsidR="00A415CA" w:rsidRPr="00E96D1B">
              <w:rPr>
                <w:rFonts w:asciiTheme="majorHAnsi" w:eastAsia="Assistant" w:hAnsiTheme="majorHAnsi" w:cstheme="majorHAnsi"/>
                <w:sz w:val="28"/>
                <w:szCs w:val="28"/>
              </w:rPr>
              <w:t>y Hight</w:t>
            </w:r>
            <w:r w:rsidR="00BA216B" w:rsidRPr="00E96D1B">
              <w:rPr>
                <w:rFonts w:asciiTheme="majorHAnsi" w:eastAsia="Assistant" w:hAnsiTheme="majorHAnsi" w:cstheme="majorHAnsi"/>
                <w:sz w:val="28"/>
                <w:szCs w:val="28"/>
              </w:rPr>
              <w:br/>
            </w:r>
            <w:r w:rsidR="00A415CA" w:rsidRPr="00E96D1B">
              <w:rPr>
                <w:rFonts w:asciiTheme="majorHAnsi" w:eastAsia="Assistant" w:hAnsiTheme="majorHAnsi" w:cstheme="majorHAnsi"/>
                <w:sz w:val="28"/>
                <w:szCs w:val="28"/>
              </w:rPr>
              <w:tab/>
            </w:r>
            <w:r w:rsidR="00A415CA" w:rsidRPr="00E96D1B">
              <w:rPr>
                <w:rFonts w:asciiTheme="majorHAnsi" w:eastAsia="Assistant" w:hAnsiTheme="majorHAnsi" w:cstheme="majorHAnsi"/>
                <w:sz w:val="28"/>
                <w:szCs w:val="28"/>
              </w:rPr>
              <w:tab/>
            </w:r>
          </w:p>
          <w:p w14:paraId="681C91F1" w14:textId="56E5A87C" w:rsidR="00AE1AD5" w:rsidRPr="00E96D1B" w:rsidRDefault="00E51860" w:rsidP="00E51860">
            <w:pPr>
              <w:pStyle w:val="ListParagraph"/>
              <w:numPr>
                <w:ilvl w:val="0"/>
                <w:numId w:val="7"/>
              </w:numPr>
              <w:rPr>
                <w:rFonts w:asciiTheme="majorHAnsi" w:eastAsia="Assistant" w:hAnsiTheme="majorHAnsi" w:cstheme="majorHAnsi"/>
                <w:sz w:val="28"/>
                <w:szCs w:val="28"/>
              </w:rPr>
            </w:pPr>
            <w:r w:rsidRPr="00E96D1B">
              <w:rPr>
                <w:rFonts w:asciiTheme="majorHAnsi" w:eastAsia="Assistant" w:hAnsiTheme="majorHAnsi" w:cstheme="majorHAnsi"/>
                <w:sz w:val="28"/>
                <w:szCs w:val="28"/>
              </w:rPr>
              <w:t xml:space="preserve">NBRC Updates:  </w:t>
            </w:r>
            <w:r w:rsidR="001D1079">
              <w:rPr>
                <w:rFonts w:asciiTheme="majorHAnsi" w:eastAsia="Assistant" w:hAnsiTheme="majorHAnsi" w:cstheme="majorHAnsi"/>
                <w:sz w:val="28"/>
                <w:szCs w:val="28"/>
              </w:rPr>
              <w:t>NBRC SDP team</w:t>
            </w:r>
            <w:r w:rsidR="00A415CA" w:rsidRPr="00E96D1B">
              <w:rPr>
                <w:rFonts w:asciiTheme="majorHAnsi" w:eastAsia="Assistant" w:hAnsiTheme="majorHAnsi" w:cstheme="majorHAnsi"/>
                <w:sz w:val="28"/>
                <w:szCs w:val="28"/>
              </w:rPr>
              <w:t xml:space="preserve"> </w:t>
            </w:r>
            <w:r w:rsidR="00BA216B" w:rsidRPr="00E96D1B">
              <w:rPr>
                <w:rFonts w:asciiTheme="majorHAnsi" w:eastAsia="Assistant" w:hAnsiTheme="majorHAnsi" w:cstheme="majorHAnsi"/>
                <w:sz w:val="28"/>
                <w:szCs w:val="28"/>
              </w:rPr>
              <w:br/>
            </w:r>
          </w:p>
          <w:p w14:paraId="45D678D1" w14:textId="3BD653A7" w:rsidR="00AE1AD5" w:rsidRDefault="00D828C3" w:rsidP="00AE1AD5">
            <w:pPr>
              <w:pStyle w:val="ListParagraph"/>
              <w:numPr>
                <w:ilvl w:val="1"/>
                <w:numId w:val="7"/>
              </w:numPr>
              <w:rPr>
                <w:rFonts w:asciiTheme="majorHAnsi" w:eastAsia="Assistant" w:hAnsiTheme="majorHAnsi" w:cstheme="majorHAnsi"/>
                <w:sz w:val="28"/>
                <w:szCs w:val="28"/>
              </w:rPr>
            </w:pPr>
            <w:r w:rsidRPr="00E96D1B">
              <w:rPr>
                <w:rFonts w:asciiTheme="majorHAnsi" w:eastAsia="Assistant" w:hAnsiTheme="majorHAnsi" w:cstheme="majorHAnsi"/>
                <w:sz w:val="28"/>
                <w:szCs w:val="28"/>
              </w:rPr>
              <w:t>Enrollment Report</w:t>
            </w:r>
            <w:r w:rsidR="00195812">
              <w:rPr>
                <w:rFonts w:asciiTheme="majorHAnsi" w:eastAsia="Assistant" w:hAnsiTheme="majorHAnsi" w:cstheme="majorHAnsi"/>
                <w:sz w:val="28"/>
                <w:szCs w:val="28"/>
              </w:rPr>
              <w:t>/update on numbers, process for enrollment</w:t>
            </w:r>
          </w:p>
          <w:p w14:paraId="2853F41A" w14:textId="3C2C509A" w:rsidR="00DA3436" w:rsidRDefault="00DA3436" w:rsidP="00AE1AD5">
            <w:pPr>
              <w:pStyle w:val="ListParagraph"/>
              <w:numPr>
                <w:ilvl w:val="1"/>
                <w:numId w:val="7"/>
              </w:numPr>
              <w:rPr>
                <w:rFonts w:asciiTheme="majorHAnsi" w:eastAsia="Assistant" w:hAnsiTheme="majorHAnsi" w:cstheme="majorHAnsi"/>
                <w:sz w:val="28"/>
                <w:szCs w:val="28"/>
              </w:rPr>
            </w:pPr>
            <w:r>
              <w:rPr>
                <w:rFonts w:asciiTheme="majorHAnsi" w:eastAsia="Assistant" w:hAnsiTheme="majorHAnsi" w:cstheme="majorHAnsi"/>
                <w:sz w:val="28"/>
                <w:szCs w:val="28"/>
              </w:rPr>
              <w:t>Outreach event update</w:t>
            </w:r>
            <w:r w:rsidR="007C2EBF">
              <w:rPr>
                <w:rFonts w:asciiTheme="majorHAnsi" w:eastAsia="Assistant" w:hAnsiTheme="majorHAnsi" w:cstheme="majorHAnsi"/>
                <w:sz w:val="28"/>
                <w:szCs w:val="28"/>
              </w:rPr>
              <w:t>s</w:t>
            </w:r>
            <w:r w:rsidR="00666E03">
              <w:rPr>
                <w:rFonts w:asciiTheme="majorHAnsi" w:eastAsia="Assistant" w:hAnsiTheme="majorHAnsi" w:cstheme="majorHAnsi"/>
                <w:sz w:val="28"/>
                <w:szCs w:val="28"/>
              </w:rPr>
              <w:t>/ Equity updates</w:t>
            </w:r>
          </w:p>
          <w:p w14:paraId="0D44C508" w14:textId="388000A2" w:rsidR="002D4820" w:rsidRPr="002D4820" w:rsidRDefault="00A90E6E" w:rsidP="002D4820">
            <w:pPr>
              <w:pStyle w:val="ListParagraph"/>
              <w:numPr>
                <w:ilvl w:val="1"/>
                <w:numId w:val="7"/>
              </w:numPr>
              <w:rPr>
                <w:rFonts w:asciiTheme="majorHAnsi" w:eastAsia="Assistant" w:hAnsiTheme="majorHAnsi" w:cstheme="majorHAnsi"/>
                <w:sz w:val="28"/>
                <w:szCs w:val="28"/>
              </w:rPr>
            </w:pPr>
            <w:r>
              <w:rPr>
                <w:rFonts w:asciiTheme="majorHAnsi" w:eastAsia="Assistant" w:hAnsiTheme="majorHAnsi" w:cstheme="majorHAnsi"/>
                <w:sz w:val="28"/>
                <w:szCs w:val="28"/>
              </w:rPr>
              <w:t>Update on SDAC funds expenditure</w:t>
            </w:r>
            <w:r w:rsidR="002D4820">
              <w:rPr>
                <w:rFonts w:asciiTheme="majorHAnsi" w:eastAsia="Assistant" w:hAnsiTheme="majorHAnsi" w:cstheme="majorHAnsi"/>
                <w:sz w:val="28"/>
                <w:szCs w:val="28"/>
              </w:rPr>
              <w:t>s</w:t>
            </w:r>
          </w:p>
          <w:p w14:paraId="1BD42BC5" w14:textId="4890ABDE" w:rsidR="00DE3D3C" w:rsidRDefault="007B41A5" w:rsidP="00AE1AD5">
            <w:pPr>
              <w:pStyle w:val="ListParagraph"/>
              <w:numPr>
                <w:ilvl w:val="1"/>
                <w:numId w:val="7"/>
              </w:numPr>
              <w:rPr>
                <w:rFonts w:asciiTheme="majorHAnsi" w:eastAsia="Assistant" w:hAnsiTheme="majorHAnsi" w:cstheme="majorHAnsi"/>
                <w:sz w:val="28"/>
                <w:szCs w:val="28"/>
              </w:rPr>
            </w:pPr>
            <w:r>
              <w:rPr>
                <w:rFonts w:asciiTheme="majorHAnsi" w:eastAsia="Assistant" w:hAnsiTheme="majorHAnsi" w:cstheme="majorHAnsi"/>
                <w:sz w:val="28"/>
                <w:szCs w:val="28"/>
              </w:rPr>
              <w:t>Trainings</w:t>
            </w:r>
          </w:p>
          <w:p w14:paraId="56937B98" w14:textId="151893C7" w:rsidR="002D4820" w:rsidRDefault="002D4820" w:rsidP="00AE1AD5">
            <w:pPr>
              <w:pStyle w:val="ListParagraph"/>
              <w:numPr>
                <w:ilvl w:val="1"/>
                <w:numId w:val="7"/>
              </w:numPr>
              <w:rPr>
                <w:rFonts w:asciiTheme="majorHAnsi" w:eastAsia="Assistant" w:hAnsiTheme="majorHAnsi" w:cstheme="majorHAnsi"/>
                <w:sz w:val="28"/>
                <w:szCs w:val="28"/>
              </w:rPr>
            </w:pPr>
            <w:r>
              <w:rPr>
                <w:rFonts w:asciiTheme="majorHAnsi" w:eastAsia="Assistant" w:hAnsiTheme="majorHAnsi" w:cstheme="majorHAnsi"/>
                <w:sz w:val="28"/>
                <w:szCs w:val="28"/>
              </w:rPr>
              <w:t>Independent Facilitator Request for Proposal</w:t>
            </w:r>
            <w:r w:rsidR="001B3327">
              <w:rPr>
                <w:rFonts w:asciiTheme="majorHAnsi" w:eastAsia="Assistant" w:hAnsiTheme="majorHAnsi" w:cstheme="majorHAnsi"/>
                <w:sz w:val="28"/>
                <w:szCs w:val="28"/>
              </w:rPr>
              <w:t xml:space="preserve"> update</w:t>
            </w:r>
          </w:p>
          <w:p w14:paraId="2A271396" w14:textId="103462A0" w:rsidR="005440AA" w:rsidRPr="00E96D1B" w:rsidRDefault="005440AA" w:rsidP="004E1EAF">
            <w:pPr>
              <w:pStyle w:val="ListParagraph"/>
              <w:ind w:left="1440"/>
              <w:rPr>
                <w:rFonts w:asciiTheme="majorHAnsi" w:eastAsia="Assistant" w:hAnsiTheme="majorHAnsi" w:cstheme="majorHAnsi"/>
                <w:sz w:val="28"/>
                <w:szCs w:val="28"/>
              </w:rPr>
            </w:pPr>
          </w:p>
          <w:p w14:paraId="534D23F0" w14:textId="20887018" w:rsidR="00A415CA" w:rsidRPr="00E96D1B" w:rsidRDefault="00A415CA" w:rsidP="00D828C3">
            <w:pPr>
              <w:ind w:left="1980"/>
              <w:rPr>
                <w:rFonts w:asciiTheme="majorHAnsi" w:eastAsia="Assistant" w:hAnsiTheme="majorHAnsi" w:cstheme="majorHAnsi"/>
                <w:sz w:val="28"/>
                <w:szCs w:val="28"/>
              </w:rPr>
            </w:pPr>
            <w:r w:rsidRPr="00E96D1B">
              <w:rPr>
                <w:rFonts w:asciiTheme="majorHAnsi" w:eastAsia="Assistant" w:hAnsiTheme="majorHAnsi" w:cstheme="majorHAnsi"/>
                <w:sz w:val="28"/>
                <w:szCs w:val="28"/>
              </w:rPr>
              <w:tab/>
            </w:r>
            <w:r w:rsidRPr="00E96D1B">
              <w:rPr>
                <w:rFonts w:asciiTheme="majorHAnsi" w:eastAsia="Assistant" w:hAnsiTheme="majorHAnsi" w:cstheme="majorHAnsi"/>
                <w:sz w:val="28"/>
                <w:szCs w:val="28"/>
              </w:rPr>
              <w:tab/>
            </w:r>
            <w:r w:rsidRPr="00E96D1B">
              <w:rPr>
                <w:rFonts w:asciiTheme="majorHAnsi" w:eastAsia="Assistant" w:hAnsiTheme="majorHAnsi" w:cstheme="majorHAnsi"/>
                <w:sz w:val="28"/>
                <w:szCs w:val="28"/>
              </w:rPr>
              <w:tab/>
            </w:r>
          </w:p>
          <w:p w14:paraId="10658109" w14:textId="64F79719" w:rsidR="00195812" w:rsidRDefault="00E51860" w:rsidP="00E53038">
            <w:pPr>
              <w:pStyle w:val="ListParagraph"/>
              <w:numPr>
                <w:ilvl w:val="0"/>
                <w:numId w:val="7"/>
              </w:numPr>
              <w:rPr>
                <w:rFonts w:asciiTheme="majorHAnsi" w:eastAsia="Assistant" w:hAnsiTheme="majorHAnsi" w:cstheme="majorHAnsi"/>
                <w:sz w:val="28"/>
                <w:szCs w:val="28"/>
              </w:rPr>
            </w:pPr>
            <w:r w:rsidRPr="00E96D1B">
              <w:rPr>
                <w:rFonts w:asciiTheme="majorHAnsi" w:eastAsia="Assistant" w:hAnsiTheme="majorHAnsi" w:cstheme="majorHAnsi"/>
                <w:sz w:val="28"/>
                <w:szCs w:val="28"/>
              </w:rPr>
              <w:t>SCDD Report:  Lisa Hooks</w:t>
            </w:r>
            <w:r w:rsidR="00A415CA" w:rsidRPr="00E96D1B">
              <w:rPr>
                <w:rFonts w:asciiTheme="majorHAnsi" w:eastAsia="Assistant" w:hAnsiTheme="majorHAnsi" w:cstheme="majorHAnsi"/>
                <w:sz w:val="28"/>
                <w:szCs w:val="28"/>
              </w:rPr>
              <w:tab/>
            </w:r>
            <w:r w:rsidR="007B41A5">
              <w:rPr>
                <w:rFonts w:asciiTheme="majorHAnsi" w:eastAsia="Assistant" w:hAnsiTheme="majorHAnsi" w:cstheme="majorHAnsi"/>
                <w:sz w:val="28"/>
                <w:szCs w:val="28"/>
              </w:rPr>
              <w:t>/ Kenya Martinez</w:t>
            </w:r>
          </w:p>
          <w:p w14:paraId="5CE8D8A7" w14:textId="26AA07C7" w:rsidR="00E53038" w:rsidRDefault="00A10A48" w:rsidP="00E53038">
            <w:pPr>
              <w:pStyle w:val="ListParagraph"/>
              <w:numPr>
                <w:ilvl w:val="0"/>
                <w:numId w:val="7"/>
              </w:numPr>
              <w:rPr>
                <w:rFonts w:asciiTheme="majorHAnsi" w:eastAsia="Assistant" w:hAnsiTheme="majorHAnsi" w:cstheme="majorHAnsi"/>
                <w:sz w:val="28"/>
                <w:szCs w:val="28"/>
              </w:rPr>
            </w:pPr>
            <w:r>
              <w:rPr>
                <w:rFonts w:asciiTheme="majorHAnsi" w:eastAsia="Assistant" w:hAnsiTheme="majorHAnsi" w:cstheme="majorHAnsi"/>
                <w:sz w:val="28"/>
                <w:szCs w:val="28"/>
              </w:rPr>
              <w:t>Phoenix Facilitation</w:t>
            </w:r>
            <w:r w:rsidR="00195812">
              <w:rPr>
                <w:rFonts w:asciiTheme="majorHAnsi" w:eastAsia="Assistant" w:hAnsiTheme="majorHAnsi" w:cstheme="majorHAnsi"/>
                <w:sz w:val="28"/>
                <w:szCs w:val="28"/>
              </w:rPr>
              <w:t xml:space="preserve"> update</w:t>
            </w:r>
            <w:r w:rsidR="00566E25">
              <w:rPr>
                <w:rFonts w:asciiTheme="majorHAnsi" w:eastAsia="Assistant" w:hAnsiTheme="majorHAnsi" w:cstheme="majorHAnsi"/>
                <w:sz w:val="28"/>
                <w:szCs w:val="28"/>
              </w:rPr>
              <w:t xml:space="preserve">  -</w:t>
            </w:r>
            <w:r w:rsidR="00566E25" w:rsidRPr="00566E25">
              <w:rPr>
                <w:rFonts w:asciiTheme="majorHAnsi" w:eastAsia="Assistant" w:hAnsiTheme="majorHAnsi" w:cstheme="majorHAnsi"/>
                <w:sz w:val="28"/>
                <w:szCs w:val="28"/>
                <w:highlight w:val="yellow"/>
              </w:rPr>
              <w:t>5 minutes</w:t>
            </w:r>
          </w:p>
          <w:p w14:paraId="5168A0FA" w14:textId="24253F19" w:rsidR="00566E25" w:rsidRPr="00E96D1B" w:rsidRDefault="00566E25" w:rsidP="001B3327">
            <w:pPr>
              <w:pStyle w:val="ListParagraph"/>
              <w:rPr>
                <w:rFonts w:asciiTheme="majorHAnsi" w:eastAsia="Assistant" w:hAnsiTheme="majorHAnsi" w:cstheme="majorHAnsi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5F47B26" w14:textId="77777777" w:rsidR="00E53038" w:rsidRPr="00E96D1B" w:rsidRDefault="00E53038" w:rsidP="00E53038">
            <w:pPr>
              <w:rPr>
                <w:rFonts w:asciiTheme="majorHAnsi" w:eastAsia="Assistant" w:hAnsiTheme="majorHAnsi" w:cstheme="majorHAnsi"/>
                <w:sz w:val="28"/>
                <w:szCs w:val="28"/>
              </w:rPr>
            </w:pPr>
          </w:p>
          <w:p w14:paraId="7F2542F5" w14:textId="0AA2891C" w:rsidR="00ED6CAA" w:rsidRPr="00566E25" w:rsidRDefault="00ED6CAA" w:rsidP="00E53038">
            <w:pPr>
              <w:rPr>
                <w:rFonts w:asciiTheme="majorHAnsi" w:eastAsia="Assistant" w:hAnsiTheme="majorHAnsi" w:cstheme="majorHAnsi"/>
                <w:sz w:val="28"/>
                <w:szCs w:val="28"/>
                <w:highlight w:val="yellow"/>
              </w:rPr>
            </w:pPr>
            <w:r w:rsidRPr="00566E25">
              <w:rPr>
                <w:rFonts w:asciiTheme="majorHAnsi" w:eastAsia="Assistant" w:hAnsiTheme="majorHAnsi" w:cstheme="majorHAnsi"/>
                <w:sz w:val="28"/>
                <w:szCs w:val="28"/>
                <w:highlight w:val="yellow"/>
              </w:rPr>
              <w:t>1</w:t>
            </w:r>
            <w:r w:rsidR="001D1079" w:rsidRPr="00566E25">
              <w:rPr>
                <w:rFonts w:asciiTheme="majorHAnsi" w:eastAsia="Assistant" w:hAnsiTheme="majorHAnsi" w:cstheme="majorHAnsi"/>
                <w:sz w:val="28"/>
                <w:szCs w:val="28"/>
                <w:highlight w:val="yellow"/>
              </w:rPr>
              <w:t>0</w:t>
            </w:r>
            <w:r w:rsidRPr="00566E25">
              <w:rPr>
                <w:rFonts w:asciiTheme="majorHAnsi" w:eastAsia="Assistant" w:hAnsiTheme="majorHAnsi" w:cstheme="majorHAnsi"/>
                <w:sz w:val="28"/>
                <w:szCs w:val="28"/>
                <w:highlight w:val="yellow"/>
              </w:rPr>
              <w:t xml:space="preserve"> minutes</w:t>
            </w:r>
          </w:p>
          <w:p w14:paraId="045C84B6" w14:textId="77777777" w:rsidR="001D1079" w:rsidRPr="00566E25" w:rsidRDefault="001D1079" w:rsidP="00E53038">
            <w:pPr>
              <w:rPr>
                <w:rFonts w:asciiTheme="majorHAnsi" w:eastAsia="Assistant" w:hAnsiTheme="majorHAnsi" w:cstheme="majorHAnsi"/>
                <w:sz w:val="28"/>
                <w:szCs w:val="28"/>
                <w:highlight w:val="yellow"/>
              </w:rPr>
            </w:pPr>
          </w:p>
          <w:p w14:paraId="5046EC58" w14:textId="5782BFE9" w:rsidR="00ED6CAA" w:rsidRPr="00566E25" w:rsidRDefault="001B3327" w:rsidP="00E53038">
            <w:pPr>
              <w:rPr>
                <w:rFonts w:asciiTheme="majorHAnsi" w:eastAsia="Assistant" w:hAnsiTheme="majorHAnsi" w:cstheme="majorHAnsi"/>
                <w:sz w:val="28"/>
                <w:szCs w:val="28"/>
                <w:highlight w:val="yellow"/>
              </w:rPr>
            </w:pPr>
            <w:r>
              <w:rPr>
                <w:rFonts w:asciiTheme="majorHAnsi" w:eastAsia="Assistant" w:hAnsiTheme="majorHAnsi" w:cstheme="majorHAnsi"/>
                <w:sz w:val="28"/>
                <w:szCs w:val="28"/>
                <w:highlight w:val="yellow"/>
              </w:rPr>
              <w:t>20</w:t>
            </w:r>
            <w:r w:rsidR="00ED6CAA" w:rsidRPr="00566E25">
              <w:rPr>
                <w:rFonts w:asciiTheme="majorHAnsi" w:eastAsia="Assistant" w:hAnsiTheme="majorHAnsi" w:cstheme="majorHAnsi"/>
                <w:sz w:val="28"/>
                <w:szCs w:val="28"/>
                <w:highlight w:val="yellow"/>
              </w:rPr>
              <w:t xml:space="preserve"> minutes</w:t>
            </w:r>
          </w:p>
          <w:p w14:paraId="4A079AAE" w14:textId="77777777" w:rsidR="00195812" w:rsidRPr="00566E25" w:rsidRDefault="00195812" w:rsidP="00E53038">
            <w:pPr>
              <w:rPr>
                <w:rFonts w:asciiTheme="majorHAnsi" w:eastAsia="Assistant" w:hAnsiTheme="majorHAnsi" w:cstheme="majorHAnsi"/>
                <w:sz w:val="28"/>
                <w:szCs w:val="28"/>
                <w:highlight w:val="yellow"/>
              </w:rPr>
            </w:pPr>
          </w:p>
          <w:p w14:paraId="6238C553" w14:textId="77777777" w:rsidR="00195812" w:rsidRPr="00566E25" w:rsidRDefault="00195812" w:rsidP="00E53038">
            <w:pPr>
              <w:rPr>
                <w:rFonts w:asciiTheme="majorHAnsi" w:eastAsia="Assistant" w:hAnsiTheme="majorHAnsi" w:cstheme="majorHAnsi"/>
                <w:sz w:val="28"/>
                <w:szCs w:val="28"/>
                <w:highlight w:val="yellow"/>
              </w:rPr>
            </w:pPr>
          </w:p>
          <w:p w14:paraId="38C8C219" w14:textId="77777777" w:rsidR="00195812" w:rsidRPr="00566E25" w:rsidRDefault="00195812" w:rsidP="00E53038">
            <w:pPr>
              <w:rPr>
                <w:rFonts w:asciiTheme="majorHAnsi" w:eastAsia="Assistant" w:hAnsiTheme="majorHAnsi" w:cstheme="majorHAnsi"/>
                <w:sz w:val="28"/>
                <w:szCs w:val="28"/>
                <w:highlight w:val="yellow"/>
              </w:rPr>
            </w:pPr>
          </w:p>
          <w:p w14:paraId="72932E8A" w14:textId="77777777" w:rsidR="00195812" w:rsidRPr="00566E25" w:rsidRDefault="00195812" w:rsidP="00E53038">
            <w:pPr>
              <w:rPr>
                <w:rFonts w:asciiTheme="majorHAnsi" w:eastAsia="Assistant" w:hAnsiTheme="majorHAnsi" w:cstheme="majorHAnsi"/>
                <w:sz w:val="28"/>
                <w:szCs w:val="28"/>
                <w:highlight w:val="yellow"/>
              </w:rPr>
            </w:pPr>
          </w:p>
          <w:p w14:paraId="667B4B51" w14:textId="77777777" w:rsidR="00195812" w:rsidRPr="00566E25" w:rsidRDefault="00195812" w:rsidP="00E53038">
            <w:pPr>
              <w:rPr>
                <w:rFonts w:asciiTheme="majorHAnsi" w:eastAsia="Assistant" w:hAnsiTheme="majorHAnsi" w:cstheme="majorHAnsi"/>
                <w:sz w:val="28"/>
                <w:szCs w:val="28"/>
                <w:highlight w:val="yellow"/>
              </w:rPr>
            </w:pPr>
          </w:p>
          <w:p w14:paraId="1B7E2786" w14:textId="3D35B8E3" w:rsidR="00195812" w:rsidRPr="00566E25" w:rsidRDefault="00195812" w:rsidP="00E53038">
            <w:pPr>
              <w:rPr>
                <w:rFonts w:asciiTheme="majorHAnsi" w:eastAsia="Assistant" w:hAnsiTheme="majorHAnsi" w:cstheme="majorHAnsi"/>
                <w:sz w:val="28"/>
                <w:szCs w:val="28"/>
                <w:highlight w:val="yellow"/>
              </w:rPr>
            </w:pPr>
          </w:p>
          <w:p w14:paraId="01D64CE3" w14:textId="77777777" w:rsidR="00195812" w:rsidRPr="00566E25" w:rsidRDefault="00195812" w:rsidP="00566E25">
            <w:pPr>
              <w:rPr>
                <w:rFonts w:asciiTheme="majorHAnsi" w:eastAsia="Assistant" w:hAnsiTheme="majorHAnsi" w:cstheme="majorHAnsi"/>
                <w:sz w:val="28"/>
                <w:szCs w:val="28"/>
                <w:highlight w:val="yellow"/>
              </w:rPr>
            </w:pPr>
          </w:p>
          <w:p w14:paraId="45101D78" w14:textId="77777777" w:rsidR="00566E25" w:rsidRPr="00566E25" w:rsidRDefault="00566E25" w:rsidP="00566E25">
            <w:pPr>
              <w:rPr>
                <w:rFonts w:asciiTheme="majorHAnsi" w:eastAsia="Assistant" w:hAnsiTheme="majorHAnsi" w:cstheme="majorHAnsi"/>
                <w:sz w:val="28"/>
                <w:szCs w:val="28"/>
                <w:highlight w:val="yellow"/>
              </w:rPr>
            </w:pPr>
          </w:p>
          <w:p w14:paraId="70FE535C" w14:textId="54D6BB9D" w:rsidR="00566E25" w:rsidRPr="00E96D1B" w:rsidRDefault="00566E25" w:rsidP="00566E25">
            <w:pPr>
              <w:rPr>
                <w:rFonts w:asciiTheme="majorHAnsi" w:eastAsia="Assistant" w:hAnsiTheme="majorHAnsi" w:cstheme="majorHAnsi"/>
                <w:sz w:val="28"/>
                <w:szCs w:val="28"/>
              </w:rPr>
            </w:pPr>
            <w:r w:rsidRPr="00566E25">
              <w:rPr>
                <w:rFonts w:asciiTheme="majorHAnsi" w:eastAsia="Assistant" w:hAnsiTheme="majorHAnsi" w:cstheme="majorHAnsi"/>
                <w:sz w:val="28"/>
                <w:szCs w:val="28"/>
                <w:highlight w:val="yellow"/>
              </w:rPr>
              <w:t>10 mins</w:t>
            </w:r>
          </w:p>
        </w:tc>
      </w:tr>
      <w:tr w:rsidR="00E96D1B" w:rsidRPr="00E96D1B" w14:paraId="58C92550" w14:textId="77777777" w:rsidTr="00EC7BF1">
        <w:tc>
          <w:tcPr>
            <w:tcW w:w="8910" w:type="dxa"/>
          </w:tcPr>
          <w:p w14:paraId="55755E41" w14:textId="21427DF0" w:rsidR="008F513B" w:rsidRDefault="00A978D0" w:rsidP="00A978D0">
            <w:pPr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</w:pPr>
            <w:r w:rsidRPr="00E96D1B"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  <w:lastRenderedPageBreak/>
              <w:t>OLD BUSINESS</w:t>
            </w:r>
          </w:p>
          <w:p w14:paraId="0EE62B32" w14:textId="44B8523E" w:rsidR="00195812" w:rsidRPr="00E96D1B" w:rsidRDefault="00195812" w:rsidP="00A978D0">
            <w:pPr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  <w:t xml:space="preserve"> </w:t>
            </w:r>
          </w:p>
          <w:p w14:paraId="12ADBE94" w14:textId="77777777" w:rsidR="00E53038" w:rsidRPr="00E96D1B" w:rsidRDefault="00A978D0" w:rsidP="00BA216B">
            <w:pPr>
              <w:pStyle w:val="ListParagraph"/>
              <w:rPr>
                <w:rFonts w:asciiTheme="majorHAnsi" w:eastAsia="Assistant" w:hAnsiTheme="majorHAnsi" w:cstheme="majorHAnsi"/>
                <w:sz w:val="28"/>
                <w:szCs w:val="28"/>
              </w:rPr>
            </w:pPr>
            <w:r w:rsidRPr="00E96D1B">
              <w:rPr>
                <w:rFonts w:asciiTheme="majorHAnsi" w:eastAsia="Assistant" w:hAnsiTheme="majorHAnsi" w:cstheme="majorHAnsi"/>
                <w:sz w:val="28"/>
                <w:szCs w:val="28"/>
              </w:rPr>
              <w:tab/>
            </w:r>
            <w:r w:rsidRPr="00E96D1B">
              <w:rPr>
                <w:rFonts w:asciiTheme="majorHAnsi" w:eastAsia="Assistant" w:hAnsiTheme="majorHAnsi" w:cstheme="majorHAnsi"/>
                <w:sz w:val="28"/>
                <w:szCs w:val="28"/>
              </w:rPr>
              <w:tab/>
            </w:r>
            <w:r w:rsidRPr="00E96D1B">
              <w:rPr>
                <w:rFonts w:asciiTheme="majorHAnsi" w:eastAsia="Assistant" w:hAnsiTheme="majorHAnsi" w:cstheme="majorHAnsi"/>
                <w:sz w:val="28"/>
                <w:szCs w:val="28"/>
              </w:rPr>
              <w:tab/>
            </w:r>
            <w:r w:rsidRPr="00E96D1B">
              <w:rPr>
                <w:rFonts w:asciiTheme="majorHAnsi" w:eastAsia="Assistant" w:hAnsiTheme="majorHAnsi" w:cstheme="majorHAnsi"/>
                <w:sz w:val="28"/>
                <w:szCs w:val="28"/>
              </w:rPr>
              <w:tab/>
            </w:r>
          </w:p>
        </w:tc>
        <w:tc>
          <w:tcPr>
            <w:tcW w:w="1710" w:type="dxa"/>
          </w:tcPr>
          <w:p w14:paraId="2E74FAE0" w14:textId="5D13EC15" w:rsidR="00E53038" w:rsidRPr="00E96D1B" w:rsidRDefault="00E53038" w:rsidP="00E53038">
            <w:pPr>
              <w:rPr>
                <w:rFonts w:asciiTheme="majorHAnsi" w:eastAsia="Assistant" w:hAnsiTheme="majorHAnsi" w:cstheme="majorHAnsi"/>
                <w:sz w:val="28"/>
                <w:szCs w:val="28"/>
              </w:rPr>
            </w:pPr>
          </w:p>
        </w:tc>
      </w:tr>
      <w:tr w:rsidR="00E96D1B" w:rsidRPr="00E96D1B" w14:paraId="339585A4" w14:textId="77777777" w:rsidTr="00EC7BF1">
        <w:tc>
          <w:tcPr>
            <w:tcW w:w="8910" w:type="dxa"/>
          </w:tcPr>
          <w:p w14:paraId="0DBD66A4" w14:textId="77777777" w:rsidR="00264490" w:rsidRDefault="008F513B" w:rsidP="00A978D0">
            <w:pPr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</w:pPr>
            <w:r w:rsidRPr="00E96D1B"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  <w:t>NEW BUSINESS</w:t>
            </w:r>
            <w:r w:rsidR="00CF78A8"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  <w:t xml:space="preserve">: </w:t>
            </w:r>
          </w:p>
          <w:p w14:paraId="011C13C7" w14:textId="77777777" w:rsidR="00264490" w:rsidRDefault="00264490" w:rsidP="00A978D0">
            <w:pPr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</w:pPr>
          </w:p>
          <w:p w14:paraId="735244EF" w14:textId="422981FD" w:rsidR="00E53038" w:rsidRPr="00E96D1B" w:rsidRDefault="00E53038" w:rsidP="00BA216B">
            <w:pPr>
              <w:pStyle w:val="ListParagraph"/>
              <w:rPr>
                <w:rFonts w:asciiTheme="majorHAnsi" w:eastAsia="Assistant" w:hAnsiTheme="majorHAnsi" w:cstheme="majorHAnsi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62B74FE" w14:textId="0F67E9FE" w:rsidR="00E53038" w:rsidRPr="00195812" w:rsidRDefault="00E53038" w:rsidP="00E53038">
            <w:pPr>
              <w:rPr>
                <w:rFonts w:asciiTheme="majorHAnsi" w:eastAsia="Assistant" w:hAnsiTheme="majorHAnsi" w:cstheme="majorHAnsi"/>
                <w:b/>
                <w:bCs/>
                <w:i/>
                <w:iCs/>
                <w:sz w:val="28"/>
                <w:szCs w:val="28"/>
              </w:rPr>
            </w:pPr>
          </w:p>
          <w:p w14:paraId="28056254" w14:textId="46BA1C31" w:rsidR="001341EE" w:rsidRPr="00E96D1B" w:rsidRDefault="00CF78A8" w:rsidP="001341EE">
            <w:pPr>
              <w:rPr>
                <w:rFonts w:asciiTheme="majorHAnsi" w:eastAsia="Assistant" w:hAnsiTheme="majorHAnsi" w:cstheme="majorHAnsi"/>
                <w:sz w:val="28"/>
                <w:szCs w:val="28"/>
              </w:rPr>
            </w:pPr>
            <w:r>
              <w:rPr>
                <w:rFonts w:asciiTheme="majorHAnsi" w:eastAsia="Assistant" w:hAnsiTheme="majorHAnsi" w:cstheme="majorHAnsi"/>
                <w:sz w:val="28"/>
                <w:szCs w:val="28"/>
              </w:rPr>
              <w:t xml:space="preserve"> </w:t>
            </w:r>
          </w:p>
          <w:p w14:paraId="3C340AF7" w14:textId="78BE511E" w:rsidR="000761E8" w:rsidRPr="00E96D1B" w:rsidRDefault="000761E8" w:rsidP="00E53038">
            <w:pPr>
              <w:rPr>
                <w:rFonts w:asciiTheme="majorHAnsi" w:eastAsia="Assistant" w:hAnsiTheme="majorHAnsi" w:cstheme="majorHAnsi"/>
                <w:sz w:val="28"/>
                <w:szCs w:val="28"/>
              </w:rPr>
            </w:pPr>
          </w:p>
        </w:tc>
      </w:tr>
      <w:tr w:rsidR="00E96D1B" w:rsidRPr="00E96D1B" w14:paraId="67D957C8" w14:textId="77777777" w:rsidTr="00EC7BF1">
        <w:tc>
          <w:tcPr>
            <w:tcW w:w="8910" w:type="dxa"/>
          </w:tcPr>
          <w:p w14:paraId="0A34AB3D" w14:textId="2E5F307E" w:rsidR="00A978D0" w:rsidRPr="00E96D1B" w:rsidRDefault="00A978D0" w:rsidP="00A978D0">
            <w:pPr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</w:pPr>
            <w:r w:rsidRPr="00E96D1B"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  <w:t>PUBLIC COMMENT</w:t>
            </w:r>
            <w:r w:rsidR="00A10A48"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  <w:t xml:space="preserve">: </w:t>
            </w:r>
            <w:r w:rsidR="00A10A48" w:rsidRPr="00E96D1B">
              <w:rPr>
                <w:rFonts w:asciiTheme="majorHAnsi" w:eastAsia="Assistant" w:hAnsiTheme="majorHAnsi" w:cstheme="majorHAnsi"/>
                <w:i/>
                <w:sz w:val="26"/>
                <w:szCs w:val="26"/>
              </w:rPr>
              <w:t>Each person will be afforded up to three minutes to speak.</w:t>
            </w:r>
            <w:r w:rsidRPr="00E96D1B"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  <w:tab/>
            </w:r>
          </w:p>
          <w:p w14:paraId="219A01A7" w14:textId="77777777" w:rsidR="00E53038" w:rsidRPr="00E96D1B" w:rsidRDefault="00E53038" w:rsidP="00BA216B">
            <w:pPr>
              <w:ind w:right="2160"/>
              <w:rPr>
                <w:rFonts w:asciiTheme="majorHAnsi" w:eastAsia="Assistant" w:hAnsiTheme="majorHAnsi" w:cstheme="majorHAnsi"/>
                <w:sz w:val="28"/>
                <w:szCs w:val="28"/>
              </w:rPr>
            </w:pPr>
          </w:p>
        </w:tc>
        <w:tc>
          <w:tcPr>
            <w:tcW w:w="1710" w:type="dxa"/>
          </w:tcPr>
          <w:p w14:paraId="2C3E29E1" w14:textId="77777777" w:rsidR="00E53038" w:rsidRPr="00E96D1B" w:rsidRDefault="00E53038" w:rsidP="00E53038">
            <w:pPr>
              <w:rPr>
                <w:rFonts w:asciiTheme="majorHAnsi" w:eastAsia="Assistant" w:hAnsiTheme="majorHAnsi" w:cstheme="majorHAnsi"/>
                <w:sz w:val="28"/>
                <w:szCs w:val="28"/>
              </w:rPr>
            </w:pPr>
          </w:p>
        </w:tc>
      </w:tr>
      <w:tr w:rsidR="00E96D1B" w:rsidRPr="00E96D1B" w14:paraId="22876928" w14:textId="77777777" w:rsidTr="00D828C3">
        <w:trPr>
          <w:trHeight w:val="143"/>
        </w:trPr>
        <w:tc>
          <w:tcPr>
            <w:tcW w:w="8910" w:type="dxa"/>
          </w:tcPr>
          <w:p w14:paraId="18097298" w14:textId="359B9B10" w:rsidR="008F513B" w:rsidRPr="00E96D1B" w:rsidRDefault="00A978D0" w:rsidP="00D828C3">
            <w:pPr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</w:pPr>
            <w:r w:rsidRPr="00E96D1B"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  <w:t>AGENDA ITEMS FOR FUTURE MEETINGS</w:t>
            </w:r>
            <w:r w:rsidR="000761E8"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  <w:t>:</w:t>
            </w:r>
            <w:r w:rsidRPr="00E96D1B"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  <w:tab/>
            </w:r>
            <w:r w:rsidRPr="00E96D1B"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  <w:tab/>
            </w:r>
            <w:r w:rsidRPr="00E96D1B"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  <w:tab/>
            </w:r>
            <w:r w:rsidRPr="00E96D1B"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  <w:tab/>
            </w:r>
            <w:r w:rsidRPr="00E96D1B"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  <w:tab/>
            </w:r>
          </w:p>
        </w:tc>
        <w:tc>
          <w:tcPr>
            <w:tcW w:w="1710" w:type="dxa"/>
          </w:tcPr>
          <w:p w14:paraId="3D7DEA04" w14:textId="77777777" w:rsidR="00A978D0" w:rsidRPr="00E96D1B" w:rsidRDefault="00A978D0" w:rsidP="00E53038">
            <w:pPr>
              <w:rPr>
                <w:rFonts w:asciiTheme="majorHAnsi" w:eastAsia="Assistant" w:hAnsiTheme="majorHAnsi" w:cstheme="majorHAnsi"/>
                <w:sz w:val="28"/>
                <w:szCs w:val="28"/>
              </w:rPr>
            </w:pPr>
          </w:p>
        </w:tc>
      </w:tr>
      <w:tr w:rsidR="00E96D1B" w:rsidRPr="00E96D1B" w14:paraId="70FB5D37" w14:textId="77777777" w:rsidTr="00EC7BF1">
        <w:tc>
          <w:tcPr>
            <w:tcW w:w="8910" w:type="dxa"/>
          </w:tcPr>
          <w:p w14:paraId="3FD9E4DE" w14:textId="44B9B04B" w:rsidR="00A978D0" w:rsidRPr="00E96D1B" w:rsidRDefault="00B33BEE" w:rsidP="00A978D0">
            <w:pPr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</w:pPr>
            <w:r w:rsidRPr="00E96D1B"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  <w:t xml:space="preserve">NEXT MEETING: </w:t>
            </w:r>
            <w:r w:rsidRPr="00E96D1B"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  <w:tab/>
            </w:r>
            <w:r w:rsidR="001B3327"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  <w:t>NBRC is closed 11.11.24 for Veteran’s Day would you like to meet 11.4.24 instead?</w:t>
            </w:r>
          </w:p>
        </w:tc>
        <w:tc>
          <w:tcPr>
            <w:tcW w:w="1710" w:type="dxa"/>
          </w:tcPr>
          <w:p w14:paraId="252E017A" w14:textId="77777777" w:rsidR="00A978D0" w:rsidRPr="00E96D1B" w:rsidRDefault="00A978D0" w:rsidP="00E53038">
            <w:pPr>
              <w:rPr>
                <w:rFonts w:asciiTheme="majorHAnsi" w:eastAsia="Assistant" w:hAnsiTheme="majorHAnsi" w:cstheme="majorHAnsi"/>
                <w:sz w:val="28"/>
                <w:szCs w:val="28"/>
              </w:rPr>
            </w:pPr>
          </w:p>
        </w:tc>
      </w:tr>
      <w:tr w:rsidR="00E96D1B" w:rsidRPr="00E96D1B" w14:paraId="6B32B37E" w14:textId="77777777" w:rsidTr="00EC7BF1">
        <w:tc>
          <w:tcPr>
            <w:tcW w:w="8910" w:type="dxa"/>
          </w:tcPr>
          <w:p w14:paraId="7633F426" w14:textId="3660876A" w:rsidR="00D828C3" w:rsidRPr="00E96D1B" w:rsidRDefault="00D828C3" w:rsidP="00A978D0">
            <w:pPr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14:paraId="422A48AC" w14:textId="77777777" w:rsidR="00D828C3" w:rsidRPr="00E96D1B" w:rsidRDefault="00D828C3" w:rsidP="00E53038">
            <w:pPr>
              <w:rPr>
                <w:rFonts w:asciiTheme="majorHAnsi" w:eastAsia="Assistant" w:hAnsiTheme="majorHAnsi" w:cstheme="majorHAnsi"/>
                <w:sz w:val="28"/>
                <w:szCs w:val="28"/>
              </w:rPr>
            </w:pPr>
          </w:p>
        </w:tc>
      </w:tr>
      <w:tr w:rsidR="00E96D1B" w:rsidRPr="00E96D1B" w14:paraId="0635E4DB" w14:textId="77777777" w:rsidTr="00D828C3">
        <w:trPr>
          <w:trHeight w:val="440"/>
        </w:trPr>
        <w:tc>
          <w:tcPr>
            <w:tcW w:w="8910" w:type="dxa"/>
          </w:tcPr>
          <w:p w14:paraId="131CCDC8" w14:textId="4F163991" w:rsidR="00A978D0" w:rsidRPr="00E96D1B" w:rsidRDefault="00A978D0" w:rsidP="00A978D0">
            <w:pPr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</w:pPr>
            <w:r w:rsidRPr="00E96D1B"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  <w:t>ADJOURNMENT</w:t>
            </w:r>
          </w:p>
        </w:tc>
        <w:tc>
          <w:tcPr>
            <w:tcW w:w="1710" w:type="dxa"/>
          </w:tcPr>
          <w:p w14:paraId="530F1F70" w14:textId="77777777" w:rsidR="00A978D0" w:rsidRPr="00E96D1B" w:rsidRDefault="00A978D0" w:rsidP="00E53038">
            <w:pPr>
              <w:rPr>
                <w:rFonts w:asciiTheme="majorHAnsi" w:eastAsia="Assistant" w:hAnsiTheme="majorHAnsi" w:cstheme="majorHAnsi"/>
                <w:sz w:val="28"/>
                <w:szCs w:val="28"/>
              </w:rPr>
            </w:pPr>
          </w:p>
        </w:tc>
      </w:tr>
    </w:tbl>
    <w:p w14:paraId="5C995EE1" w14:textId="77777777" w:rsidR="00385267" w:rsidRPr="00E96D1B" w:rsidRDefault="00385267" w:rsidP="00A978D0">
      <w:pPr>
        <w:rPr>
          <w:rFonts w:asciiTheme="majorHAnsi" w:eastAsia="Assistant" w:hAnsiTheme="majorHAnsi" w:cstheme="majorHAnsi"/>
          <w:sz w:val="24"/>
          <w:szCs w:val="24"/>
        </w:rPr>
      </w:pPr>
    </w:p>
    <w:p w14:paraId="02D9B5DC" w14:textId="154330A9" w:rsidR="00336F60" w:rsidRPr="00385267" w:rsidRDefault="006B6FB3" w:rsidP="00385267">
      <w:pPr>
        <w:ind w:left="270" w:right="270"/>
        <w:rPr>
          <w:rFonts w:asciiTheme="majorHAnsi" w:eastAsia="Assistant" w:hAnsiTheme="majorHAnsi" w:cstheme="majorHAnsi"/>
          <w:sz w:val="24"/>
          <w:szCs w:val="24"/>
        </w:rPr>
      </w:pPr>
      <w:r w:rsidRPr="00E96D1B">
        <w:rPr>
          <w:rFonts w:asciiTheme="majorHAnsi" w:eastAsia="Assistant" w:hAnsiTheme="majorHAnsi" w:cstheme="majorHAnsi"/>
          <w:sz w:val="24"/>
          <w:szCs w:val="24"/>
        </w:rPr>
        <w:t xml:space="preserve">Pursuant to Government Code Sections 11123.1 and 11125(f), individuals with disabilities who require accessible alternative formats of the agenda and related meeting materials and/or auxiliary aids/services to participate in this meeting should contact </w:t>
      </w:r>
      <w:r w:rsidR="00195812">
        <w:rPr>
          <w:rFonts w:asciiTheme="majorHAnsi" w:eastAsia="Assistant" w:hAnsiTheme="majorHAnsi" w:cstheme="majorHAnsi"/>
          <w:sz w:val="24"/>
          <w:szCs w:val="24"/>
        </w:rPr>
        <w:t xml:space="preserve">the SDP email address at </w:t>
      </w:r>
      <w:hyperlink r:id="rId19" w:history="1">
        <w:r w:rsidR="00195812" w:rsidRPr="005E3A86">
          <w:rPr>
            <w:rStyle w:val="Hyperlink"/>
            <w:rFonts w:asciiTheme="majorHAnsi" w:eastAsia="Assistant" w:hAnsiTheme="majorHAnsi" w:cstheme="majorHAnsi"/>
            <w:sz w:val="24"/>
            <w:szCs w:val="24"/>
          </w:rPr>
          <w:t>sdp@nbrc.net</w:t>
        </w:r>
      </w:hyperlink>
      <w:r w:rsidR="00195812">
        <w:rPr>
          <w:rFonts w:asciiTheme="majorHAnsi" w:eastAsia="Assistant" w:hAnsiTheme="majorHAnsi" w:cstheme="majorHAnsi"/>
          <w:sz w:val="24"/>
          <w:szCs w:val="24"/>
        </w:rPr>
        <w:t xml:space="preserve">. The </w:t>
      </w:r>
      <w:r w:rsidRPr="00E96D1B">
        <w:rPr>
          <w:rFonts w:asciiTheme="majorHAnsi" w:eastAsia="Assistant" w:hAnsiTheme="majorHAnsi" w:cstheme="majorHAnsi"/>
          <w:sz w:val="24"/>
          <w:szCs w:val="24"/>
        </w:rPr>
        <w:t xml:space="preserve">Self-Determination Advisory Committee Agenda is posted on </w:t>
      </w:r>
      <w:r w:rsidRPr="00E96D1B">
        <w:rPr>
          <w:rFonts w:asciiTheme="majorHAnsi" w:eastAsia="Assistant" w:hAnsiTheme="majorHAnsi" w:cstheme="majorHAnsi"/>
          <w:sz w:val="24"/>
          <w:szCs w:val="24"/>
          <w:u w:val="single"/>
        </w:rPr>
        <w:t>nbrc.net</w:t>
      </w:r>
      <w:r w:rsidRPr="00E96D1B">
        <w:rPr>
          <w:rFonts w:asciiTheme="majorHAnsi" w:eastAsia="Assistant" w:hAnsiTheme="majorHAnsi" w:cstheme="majorHAnsi"/>
          <w:sz w:val="24"/>
          <w:szCs w:val="24"/>
        </w:rPr>
        <w:t xml:space="preserve"> and </w:t>
      </w:r>
      <w:r w:rsidRPr="00E96D1B">
        <w:rPr>
          <w:rFonts w:asciiTheme="majorHAnsi" w:eastAsia="Assistant" w:hAnsiTheme="majorHAnsi" w:cstheme="majorHAnsi"/>
          <w:sz w:val="24"/>
          <w:szCs w:val="24"/>
          <w:u w:val="single"/>
        </w:rPr>
        <w:t>scdd.ca.gov</w:t>
      </w:r>
      <w:r w:rsidRPr="00E96D1B">
        <w:rPr>
          <w:rFonts w:asciiTheme="majorHAnsi" w:eastAsia="Assistant" w:hAnsiTheme="majorHAnsi" w:cstheme="majorHAnsi"/>
          <w:sz w:val="24"/>
          <w:szCs w:val="24"/>
        </w:rPr>
        <w:t>.</w:t>
      </w:r>
      <w:r w:rsidR="00385267" w:rsidRPr="00E96D1B">
        <w:rPr>
          <w:rFonts w:asciiTheme="majorHAnsi" w:eastAsia="Assistant" w:hAnsiTheme="majorHAnsi" w:cstheme="majorHAnsi"/>
          <w:sz w:val="24"/>
          <w:szCs w:val="24"/>
        </w:rPr>
        <w:t xml:space="preserve"> </w:t>
      </w:r>
      <w:r w:rsidRPr="00E96D1B">
        <w:rPr>
          <w:rFonts w:asciiTheme="majorHAnsi" w:eastAsia="Assistant" w:hAnsiTheme="majorHAnsi" w:cstheme="majorHAnsi"/>
          <w:i/>
          <w:sz w:val="24"/>
          <w:szCs w:val="24"/>
        </w:rPr>
        <w:t>The Self Determination Advisory Committee members may hold a closed m</w:t>
      </w:r>
      <w:r w:rsidRPr="00385267">
        <w:rPr>
          <w:rFonts w:asciiTheme="majorHAnsi" w:eastAsia="Assistant" w:hAnsiTheme="majorHAnsi" w:cstheme="majorHAnsi"/>
          <w:i/>
          <w:sz w:val="24"/>
          <w:szCs w:val="24"/>
        </w:rPr>
        <w:t>eeting to discuss potential members.</w:t>
      </w:r>
    </w:p>
    <w:sectPr w:rsidR="00336F60" w:rsidRPr="00385267" w:rsidSect="00560C38">
      <w:type w:val="continuous"/>
      <w:pgSz w:w="12240" w:h="15840"/>
      <w:pgMar w:top="1890" w:right="720" w:bottom="0" w:left="720" w:header="720" w:footer="720" w:gutter="0"/>
      <w:cols w:space="720" w:equalWidth="0">
        <w:col w:w="1080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53C03" w14:textId="77777777" w:rsidR="002E0C55" w:rsidRDefault="002E0C55">
      <w:pPr>
        <w:spacing w:line="240" w:lineRule="auto"/>
      </w:pPr>
      <w:r>
        <w:separator/>
      </w:r>
    </w:p>
  </w:endnote>
  <w:endnote w:type="continuationSeparator" w:id="0">
    <w:p w14:paraId="393FFD13" w14:textId="77777777" w:rsidR="002E0C55" w:rsidRDefault="002E0C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ssistant">
    <w:charset w:val="B1"/>
    <w:family w:val="auto"/>
    <w:pitch w:val="variable"/>
    <w:sig w:usb0="A00008FF" w:usb1="4000204B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D7BEB" w14:textId="77777777" w:rsidR="00195812" w:rsidRDefault="001958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832CF" w14:textId="77777777" w:rsidR="00336F60" w:rsidRDefault="006B6FB3">
    <w:pPr>
      <w:jc w:val="right"/>
    </w:pPr>
    <w:r>
      <w:fldChar w:fldCharType="begin"/>
    </w:r>
    <w:r>
      <w:instrText>PAGE</w:instrText>
    </w:r>
    <w:r>
      <w:fldChar w:fldCharType="separate"/>
    </w:r>
    <w:r w:rsidR="00E96D1B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051EC" w14:textId="77777777" w:rsidR="00195812" w:rsidRDefault="001958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3C7B6" w14:textId="77777777" w:rsidR="002E0C55" w:rsidRDefault="002E0C55">
      <w:pPr>
        <w:spacing w:line="240" w:lineRule="auto"/>
      </w:pPr>
      <w:r>
        <w:separator/>
      </w:r>
    </w:p>
  </w:footnote>
  <w:footnote w:type="continuationSeparator" w:id="0">
    <w:p w14:paraId="45D809A4" w14:textId="77777777" w:rsidR="002E0C55" w:rsidRDefault="002E0C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824CC" w14:textId="77777777" w:rsidR="00195812" w:rsidRDefault="001958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F4C43" w14:textId="64EBD5FE" w:rsidR="00ED6CAA" w:rsidRDefault="00385267" w:rsidP="00385267">
    <w:pPr>
      <w:pStyle w:val="Header"/>
      <w:tabs>
        <w:tab w:val="clear" w:pos="4680"/>
        <w:tab w:val="clear" w:pos="9360"/>
        <w:tab w:val="left" w:pos="8475"/>
      </w:tabs>
    </w:pPr>
    <w:r>
      <w:tab/>
    </w:r>
  </w:p>
  <w:p w14:paraId="028D497C" w14:textId="77777777" w:rsidR="00ED6CAA" w:rsidRDefault="00ED6C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065ED" w14:textId="77777777" w:rsidR="00195812" w:rsidRDefault="001958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E0E2A"/>
    <w:multiLevelType w:val="hybridMultilevel"/>
    <w:tmpl w:val="2514DA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207E1"/>
    <w:multiLevelType w:val="hybridMultilevel"/>
    <w:tmpl w:val="D458C3D0"/>
    <w:lvl w:ilvl="0" w:tplc="B3647BDA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97DDF"/>
    <w:multiLevelType w:val="hybridMultilevel"/>
    <w:tmpl w:val="706E95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33DA6"/>
    <w:multiLevelType w:val="hybridMultilevel"/>
    <w:tmpl w:val="52C85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7291C"/>
    <w:multiLevelType w:val="hybridMultilevel"/>
    <w:tmpl w:val="52C855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A343D4"/>
    <w:multiLevelType w:val="hybridMultilevel"/>
    <w:tmpl w:val="5BA2C3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95FD1"/>
    <w:multiLevelType w:val="hybridMultilevel"/>
    <w:tmpl w:val="1FE639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021754"/>
    <w:multiLevelType w:val="hybridMultilevel"/>
    <w:tmpl w:val="4A9CC7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76BEA"/>
    <w:multiLevelType w:val="hybridMultilevel"/>
    <w:tmpl w:val="96388D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502C41"/>
    <w:multiLevelType w:val="multilevel"/>
    <w:tmpl w:val="01B4CB9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83911172">
    <w:abstractNumId w:val="9"/>
  </w:num>
  <w:num w:numId="2" w16cid:durableId="860776594">
    <w:abstractNumId w:val="4"/>
  </w:num>
  <w:num w:numId="3" w16cid:durableId="1557083759">
    <w:abstractNumId w:val="3"/>
  </w:num>
  <w:num w:numId="4" w16cid:durableId="256212294">
    <w:abstractNumId w:val="8"/>
  </w:num>
  <w:num w:numId="5" w16cid:durableId="1780756463">
    <w:abstractNumId w:val="2"/>
  </w:num>
  <w:num w:numId="6" w16cid:durableId="1641769432">
    <w:abstractNumId w:val="6"/>
  </w:num>
  <w:num w:numId="7" w16cid:durableId="792675321">
    <w:abstractNumId w:val="5"/>
  </w:num>
  <w:num w:numId="8" w16cid:durableId="2068145628">
    <w:abstractNumId w:val="1"/>
  </w:num>
  <w:num w:numId="9" w16cid:durableId="124156565">
    <w:abstractNumId w:val="0"/>
  </w:num>
  <w:num w:numId="10" w16cid:durableId="19398692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F60"/>
    <w:rsid w:val="00042DDB"/>
    <w:rsid w:val="00044D45"/>
    <w:rsid w:val="000761E8"/>
    <w:rsid w:val="0009785F"/>
    <w:rsid w:val="00112F28"/>
    <w:rsid w:val="001341EE"/>
    <w:rsid w:val="00195812"/>
    <w:rsid w:val="001976FC"/>
    <w:rsid w:val="001B3327"/>
    <w:rsid w:val="001D1079"/>
    <w:rsid w:val="00213B80"/>
    <w:rsid w:val="002202DE"/>
    <w:rsid w:val="002260B0"/>
    <w:rsid w:val="002448D5"/>
    <w:rsid w:val="002478F0"/>
    <w:rsid w:val="002612EC"/>
    <w:rsid w:val="002629D8"/>
    <w:rsid w:val="00264490"/>
    <w:rsid w:val="002B71FE"/>
    <w:rsid w:val="002D4820"/>
    <w:rsid w:val="002E0C55"/>
    <w:rsid w:val="002F32A5"/>
    <w:rsid w:val="00336F60"/>
    <w:rsid w:val="00374D3D"/>
    <w:rsid w:val="00385267"/>
    <w:rsid w:val="00395B89"/>
    <w:rsid w:val="003A3A02"/>
    <w:rsid w:val="003A5687"/>
    <w:rsid w:val="003B2229"/>
    <w:rsid w:val="00411D7A"/>
    <w:rsid w:val="00440763"/>
    <w:rsid w:val="004718DD"/>
    <w:rsid w:val="00471B66"/>
    <w:rsid w:val="0047603D"/>
    <w:rsid w:val="004B100C"/>
    <w:rsid w:val="004D57C3"/>
    <w:rsid w:val="004D5ED9"/>
    <w:rsid w:val="004E1EAF"/>
    <w:rsid w:val="005364F6"/>
    <w:rsid w:val="005440AA"/>
    <w:rsid w:val="00545634"/>
    <w:rsid w:val="00560C38"/>
    <w:rsid w:val="00566E25"/>
    <w:rsid w:val="005D42AC"/>
    <w:rsid w:val="005E41DA"/>
    <w:rsid w:val="005F3595"/>
    <w:rsid w:val="00625090"/>
    <w:rsid w:val="00637E66"/>
    <w:rsid w:val="006543A2"/>
    <w:rsid w:val="00666E03"/>
    <w:rsid w:val="006673B6"/>
    <w:rsid w:val="00667F7F"/>
    <w:rsid w:val="0069098C"/>
    <w:rsid w:val="00693196"/>
    <w:rsid w:val="00696D61"/>
    <w:rsid w:val="006B045C"/>
    <w:rsid w:val="006B226D"/>
    <w:rsid w:val="006B6FB3"/>
    <w:rsid w:val="006D1DE7"/>
    <w:rsid w:val="006E4A4B"/>
    <w:rsid w:val="007109F2"/>
    <w:rsid w:val="00711871"/>
    <w:rsid w:val="007177FA"/>
    <w:rsid w:val="00763D76"/>
    <w:rsid w:val="00771E4E"/>
    <w:rsid w:val="00790278"/>
    <w:rsid w:val="00792FA1"/>
    <w:rsid w:val="007B41A5"/>
    <w:rsid w:val="007C2EBF"/>
    <w:rsid w:val="007F51F0"/>
    <w:rsid w:val="007F53E3"/>
    <w:rsid w:val="008179D6"/>
    <w:rsid w:val="00825202"/>
    <w:rsid w:val="008466ED"/>
    <w:rsid w:val="00854F55"/>
    <w:rsid w:val="008715F7"/>
    <w:rsid w:val="00885C2C"/>
    <w:rsid w:val="00890922"/>
    <w:rsid w:val="008B2166"/>
    <w:rsid w:val="008B7752"/>
    <w:rsid w:val="008D24B8"/>
    <w:rsid w:val="008E796B"/>
    <w:rsid w:val="008F513B"/>
    <w:rsid w:val="00907152"/>
    <w:rsid w:val="009738EC"/>
    <w:rsid w:val="009B40D4"/>
    <w:rsid w:val="00A10253"/>
    <w:rsid w:val="00A10A48"/>
    <w:rsid w:val="00A415CA"/>
    <w:rsid w:val="00A6428F"/>
    <w:rsid w:val="00A754BE"/>
    <w:rsid w:val="00A9019E"/>
    <w:rsid w:val="00A90E6E"/>
    <w:rsid w:val="00A978D0"/>
    <w:rsid w:val="00AA67C5"/>
    <w:rsid w:val="00AC17D7"/>
    <w:rsid w:val="00AE1AD5"/>
    <w:rsid w:val="00AE5532"/>
    <w:rsid w:val="00B24369"/>
    <w:rsid w:val="00B33BEE"/>
    <w:rsid w:val="00B344D2"/>
    <w:rsid w:val="00B37314"/>
    <w:rsid w:val="00BA216B"/>
    <w:rsid w:val="00BB215E"/>
    <w:rsid w:val="00BE078E"/>
    <w:rsid w:val="00BF2EE0"/>
    <w:rsid w:val="00BF5778"/>
    <w:rsid w:val="00C20B5F"/>
    <w:rsid w:val="00C53098"/>
    <w:rsid w:val="00C536CB"/>
    <w:rsid w:val="00C6495B"/>
    <w:rsid w:val="00C75E24"/>
    <w:rsid w:val="00C831FD"/>
    <w:rsid w:val="00C914E9"/>
    <w:rsid w:val="00C968A2"/>
    <w:rsid w:val="00C96EDC"/>
    <w:rsid w:val="00CF78A8"/>
    <w:rsid w:val="00D37891"/>
    <w:rsid w:val="00D828C3"/>
    <w:rsid w:val="00D91E71"/>
    <w:rsid w:val="00DA3436"/>
    <w:rsid w:val="00DE3D3C"/>
    <w:rsid w:val="00E06D2D"/>
    <w:rsid w:val="00E33E60"/>
    <w:rsid w:val="00E51860"/>
    <w:rsid w:val="00E53038"/>
    <w:rsid w:val="00E96D1B"/>
    <w:rsid w:val="00EB3924"/>
    <w:rsid w:val="00EC7BF1"/>
    <w:rsid w:val="00ED6CAA"/>
    <w:rsid w:val="00EF172A"/>
    <w:rsid w:val="00EF6F92"/>
    <w:rsid w:val="00F43BC0"/>
    <w:rsid w:val="00F83E19"/>
    <w:rsid w:val="00F84307"/>
    <w:rsid w:val="00F94FA8"/>
    <w:rsid w:val="00FF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202A92"/>
  <w15:docId w15:val="{AC62BEE4-CF2B-4DD1-95CF-0A41F9E6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A754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1D7A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11D7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E796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96B"/>
  </w:style>
  <w:style w:type="paragraph" w:styleId="Footer">
    <w:name w:val="footer"/>
    <w:basedOn w:val="Normal"/>
    <w:link w:val="FooterChar"/>
    <w:uiPriority w:val="99"/>
    <w:unhideWhenUsed/>
    <w:rsid w:val="008E796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96B"/>
  </w:style>
  <w:style w:type="table" w:styleId="TableGrid">
    <w:name w:val="Table Grid"/>
    <w:basedOn w:val="TableNormal"/>
    <w:uiPriority w:val="39"/>
    <w:rsid w:val="00E5303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958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1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us02web.zoom.us/j/82526245772?pwd=YlJoM01XeTFhWk54MnJYSnNJbFRGdz09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s02web.zoom.us/j/82526245772?pwd=YlJoM01XeTFhWk54MnJYSnNJbFRGdz09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g"/><Relationship Id="rId19" Type="http://schemas.openxmlformats.org/officeDocument/2006/relationships/hyperlink" Target="mailto:sdp@nbrc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DACB2B5EA8794DA2FC3C15619FDC7E" ma:contentTypeVersion="2" ma:contentTypeDescription="Create a new document." ma:contentTypeScope="" ma:versionID="0b46e145c708892e247cd05a17622bb0">
  <xsd:schema xmlns:xsd="http://www.w3.org/2001/XMLSchema" xmlns:xs="http://www.w3.org/2001/XMLSchema" xmlns:p="http://schemas.microsoft.com/office/2006/metadata/properties" xmlns:ns3="ee5a10c7-a8ea-4457-94c5-f99ac428d013" targetNamespace="http://schemas.microsoft.com/office/2006/metadata/properties" ma:root="true" ma:fieldsID="2a3611b69f88307acadab960d09112b5" ns3:_="">
    <xsd:import namespace="ee5a10c7-a8ea-4457-94c5-f99ac428d0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a10c7-a8ea-4457-94c5-f99ac428d0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14905B-7E72-45F7-ADEE-6D1872E296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E8963B-49ED-4D16-9D01-D150F01002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40911F-2DA9-4ACC-AB77-4194DDDFE0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a10c7-a8ea-4457-94c5-f99ac428d0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Stacey Martinez</dc:creator>
  <cp:lastModifiedBy>Ellisa Reiff Ext. 1261 (SDX)</cp:lastModifiedBy>
  <cp:revision>4</cp:revision>
  <cp:lastPrinted>2024-01-03T21:32:00Z</cp:lastPrinted>
  <dcterms:created xsi:type="dcterms:W3CDTF">2024-08-16T17:38:00Z</dcterms:created>
  <dcterms:modified xsi:type="dcterms:W3CDTF">2024-08-16T17:42:00Z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0x0101000CDACB2B5EA8794DA2FC3C15619FDC7E</vt:lpwstr>
  </property>
</Properties>
</file>