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3A" w:rsidRDefault="002B483A">
      <w:pPr>
        <w:rPr>
          <w:noProof/>
        </w:rPr>
      </w:pPr>
      <w:r>
        <w:rPr>
          <w:noProof/>
        </w:rPr>
        <w:t xml:space="preserve">                                                                 </w:t>
      </w:r>
    </w:p>
    <w:p w:rsidR="00852ED4" w:rsidRDefault="00B46D4A" w:rsidP="00212E5C">
      <w:pPr>
        <w:jc w:val="center"/>
        <w:rPr>
          <w:b/>
          <w:noProof/>
          <w:sz w:val="40"/>
          <w:szCs w:val="40"/>
        </w:rPr>
      </w:pPr>
      <w:r w:rsidRPr="00B46D4A">
        <w:rPr>
          <w:b/>
          <w:noProof/>
          <w:sz w:val="40"/>
          <w:szCs w:val="40"/>
        </w:rPr>
        <w:t>Self-Determination Advisory Committee</w:t>
      </w:r>
    </w:p>
    <w:p w:rsidR="00212E5C" w:rsidRDefault="00852ED4" w:rsidP="00852ED4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Agenda </w:t>
      </w:r>
      <w:bookmarkStart w:id="0" w:name="_GoBack"/>
      <w:bookmarkEnd w:id="0"/>
    </w:p>
    <w:p w:rsidR="0073236E" w:rsidRPr="0073236E" w:rsidRDefault="0073236E" w:rsidP="0073236E">
      <w:pPr>
        <w:jc w:val="center"/>
        <w:rPr>
          <w:b/>
          <w:noProof/>
          <w:sz w:val="40"/>
          <w:szCs w:val="40"/>
        </w:rPr>
      </w:pPr>
      <w:r w:rsidRPr="0073236E">
        <w:rPr>
          <w:b/>
        </w:rPr>
        <w:t xml:space="preserve">Call in </w:t>
      </w:r>
      <w:r w:rsidRPr="0073236E">
        <w:rPr>
          <w:b/>
        </w:rPr>
        <w:t>number is (707)256-116</w:t>
      </w:r>
      <w:r w:rsidRPr="0073236E">
        <w:rPr>
          <w:b/>
          <w:bCs/>
        </w:rPr>
        <w:t>7 access code: 222222</w:t>
      </w:r>
    </w:p>
    <w:p w:rsidR="0073236E" w:rsidRPr="00852ED4" w:rsidRDefault="0073236E" w:rsidP="00852ED4">
      <w:pPr>
        <w:jc w:val="center"/>
        <w:rPr>
          <w:noProof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2E5C" w:rsidTr="00212E5C">
        <w:tc>
          <w:tcPr>
            <w:tcW w:w="4675" w:type="dxa"/>
          </w:tcPr>
          <w:p w:rsidR="00212E5C" w:rsidRDefault="00852ED4" w:rsidP="00212E5C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June 11, 2018</w:t>
            </w:r>
          </w:p>
        </w:tc>
        <w:tc>
          <w:tcPr>
            <w:tcW w:w="4675" w:type="dxa"/>
          </w:tcPr>
          <w:p w:rsidR="00212E5C" w:rsidRDefault="00212E5C" w:rsidP="00212E5C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12:00-1:30 PM</w:t>
            </w:r>
          </w:p>
        </w:tc>
      </w:tr>
      <w:tr w:rsidR="00212E5C" w:rsidTr="00212E5C">
        <w:tc>
          <w:tcPr>
            <w:tcW w:w="4675" w:type="dxa"/>
          </w:tcPr>
          <w:p w:rsidR="00212E5C" w:rsidRDefault="00212E5C" w:rsidP="00212E5C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North Bay Regional Center</w:t>
            </w:r>
          </w:p>
          <w:p w:rsidR="00212E5C" w:rsidRDefault="00212E5C" w:rsidP="00212E5C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Napa Office</w:t>
            </w:r>
          </w:p>
          <w:p w:rsidR="00212E5C" w:rsidRDefault="00212E5C" w:rsidP="00212E5C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610 Airpark Road</w:t>
            </w:r>
          </w:p>
          <w:p w:rsidR="00212E5C" w:rsidRDefault="00212E5C" w:rsidP="00212E5C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Napa, CA 94558</w:t>
            </w:r>
          </w:p>
          <w:p w:rsidR="00212E5C" w:rsidRDefault="00212E5C" w:rsidP="00B46D4A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4675" w:type="dxa"/>
          </w:tcPr>
          <w:p w:rsidR="00212E5C" w:rsidRDefault="00212E5C" w:rsidP="00212E5C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Napa Bay Regional Center</w:t>
            </w:r>
          </w:p>
          <w:p w:rsidR="00212E5C" w:rsidRDefault="00212E5C" w:rsidP="00212E5C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Santa Rosa Office </w:t>
            </w:r>
          </w:p>
          <w:p w:rsidR="00212E5C" w:rsidRDefault="00212E5C" w:rsidP="00212E5C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2351 Mendocino Ave</w:t>
            </w:r>
          </w:p>
          <w:p w:rsidR="00212E5C" w:rsidRDefault="00212E5C" w:rsidP="00212E5C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Santa Rosa, CA 95403</w:t>
            </w:r>
          </w:p>
          <w:p w:rsidR="00212E5C" w:rsidRDefault="00212E5C" w:rsidP="00212E5C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212E5C" w:rsidRDefault="00212E5C" w:rsidP="00B46D4A">
      <w:pPr>
        <w:rPr>
          <w:noProof/>
          <w:sz w:val="32"/>
          <w:szCs w:val="32"/>
        </w:rPr>
      </w:pPr>
    </w:p>
    <w:tbl>
      <w:tblPr>
        <w:tblStyle w:val="TableGrid"/>
        <w:tblW w:w="9557" w:type="dxa"/>
        <w:tblLook w:val="04A0" w:firstRow="1" w:lastRow="0" w:firstColumn="1" w:lastColumn="0" w:noHBand="0" w:noVBand="1"/>
      </w:tblPr>
      <w:tblGrid>
        <w:gridCol w:w="1804"/>
        <w:gridCol w:w="5707"/>
        <w:gridCol w:w="2046"/>
      </w:tblGrid>
      <w:tr w:rsidR="001700F9" w:rsidRPr="00A006CD" w:rsidTr="00050BDA">
        <w:trPr>
          <w:trHeight w:val="582"/>
        </w:trPr>
        <w:tc>
          <w:tcPr>
            <w:tcW w:w="1804" w:type="dxa"/>
          </w:tcPr>
          <w:p w:rsidR="001700F9" w:rsidRPr="00A006CD" w:rsidRDefault="001700F9" w:rsidP="00226F9D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5707" w:type="dxa"/>
          </w:tcPr>
          <w:p w:rsidR="001700F9" w:rsidRPr="00A006CD" w:rsidRDefault="001700F9" w:rsidP="00B46D4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46" w:type="dxa"/>
          </w:tcPr>
          <w:p w:rsidR="001700F9" w:rsidRPr="00A006CD" w:rsidRDefault="001700F9" w:rsidP="00B46D4A">
            <w:pPr>
              <w:rPr>
                <w:noProof/>
                <w:sz w:val="24"/>
                <w:szCs w:val="24"/>
              </w:rPr>
            </w:pPr>
            <w:r w:rsidRPr="00A006CD">
              <w:rPr>
                <w:noProof/>
                <w:sz w:val="24"/>
                <w:szCs w:val="24"/>
              </w:rPr>
              <w:t xml:space="preserve">Person Responsible </w:t>
            </w:r>
          </w:p>
        </w:tc>
      </w:tr>
      <w:tr w:rsidR="001700F9" w:rsidRPr="00A006CD" w:rsidTr="00050BDA">
        <w:trPr>
          <w:trHeight w:val="881"/>
        </w:trPr>
        <w:tc>
          <w:tcPr>
            <w:tcW w:w="1804" w:type="dxa"/>
          </w:tcPr>
          <w:p w:rsidR="001700F9" w:rsidRDefault="001700F9" w:rsidP="00226F9D">
            <w:pPr>
              <w:jc w:val="center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6C6EE77F" wp14:editId="75B3E626">
                  <wp:extent cx="702259" cy="4315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l to Order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2259" cy="4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1700F9" w:rsidRDefault="001700F9" w:rsidP="00C1061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Call to Order  </w:t>
            </w:r>
          </w:p>
          <w:p w:rsidR="00C10610" w:rsidRPr="00C10610" w:rsidRDefault="00C10610" w:rsidP="00C10610">
            <w:pPr>
              <w:rPr>
                <w:b/>
                <w:noProof/>
                <w:sz w:val="24"/>
                <w:szCs w:val="24"/>
              </w:rPr>
            </w:pPr>
            <w:r w:rsidRPr="00C10610">
              <w:rPr>
                <w:b/>
                <w:noProof/>
                <w:sz w:val="24"/>
                <w:szCs w:val="24"/>
              </w:rPr>
              <w:t xml:space="preserve">Establish a Quorum </w:t>
            </w:r>
          </w:p>
        </w:tc>
        <w:tc>
          <w:tcPr>
            <w:tcW w:w="2046" w:type="dxa"/>
          </w:tcPr>
          <w:p w:rsidR="001700F9" w:rsidRPr="00A006CD" w:rsidRDefault="001700F9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Sonia Jones, Chair </w:t>
            </w:r>
          </w:p>
        </w:tc>
      </w:tr>
      <w:tr w:rsidR="001700F9" w:rsidRPr="00A006CD" w:rsidTr="00050BDA">
        <w:trPr>
          <w:trHeight w:val="300"/>
        </w:trPr>
        <w:tc>
          <w:tcPr>
            <w:tcW w:w="1804" w:type="dxa"/>
          </w:tcPr>
          <w:p w:rsidR="001700F9" w:rsidRPr="00A006CD" w:rsidRDefault="001700F9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49827" cy="593766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hakin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73" cy="61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1700F9" w:rsidRPr="00A006CD" w:rsidRDefault="00C10610" w:rsidP="00C10610">
            <w:pPr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Introductions</w:t>
            </w:r>
          </w:p>
        </w:tc>
        <w:tc>
          <w:tcPr>
            <w:tcW w:w="2046" w:type="dxa"/>
          </w:tcPr>
          <w:p w:rsidR="001700F9" w:rsidRPr="00A006CD" w:rsidRDefault="001700F9" w:rsidP="00B46D4A">
            <w:pPr>
              <w:rPr>
                <w:noProof/>
                <w:sz w:val="24"/>
                <w:szCs w:val="24"/>
              </w:rPr>
            </w:pPr>
          </w:p>
        </w:tc>
      </w:tr>
      <w:tr w:rsidR="001700F9" w:rsidRPr="00A006CD" w:rsidTr="00050BDA">
        <w:trPr>
          <w:trHeight w:val="282"/>
        </w:trPr>
        <w:tc>
          <w:tcPr>
            <w:tcW w:w="1804" w:type="dxa"/>
          </w:tcPr>
          <w:p w:rsidR="00226F9D" w:rsidRPr="00226F9D" w:rsidRDefault="00226F9D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Approval of Minutes</w:t>
            </w:r>
          </w:p>
          <w:p w:rsidR="00103405" w:rsidRPr="00A006CD" w:rsidRDefault="00103405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05481761" wp14:editId="39B5855B">
                  <wp:extent cx="581025" cy="714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103405" w:rsidRPr="00A006CD" w:rsidRDefault="00C10610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Approval of minutes </w:t>
            </w:r>
            <w:r w:rsidR="00103405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1700F9" w:rsidRPr="00A006CD" w:rsidRDefault="00103405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Members </w:t>
            </w:r>
          </w:p>
        </w:tc>
      </w:tr>
      <w:tr w:rsidR="001700F9" w:rsidRPr="00A006CD" w:rsidTr="00050BDA">
        <w:trPr>
          <w:trHeight w:val="282"/>
        </w:trPr>
        <w:tc>
          <w:tcPr>
            <w:tcW w:w="1804" w:type="dxa"/>
          </w:tcPr>
          <w:p w:rsidR="001700F9" w:rsidRPr="00A006CD" w:rsidRDefault="00226F9D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Public Comment</w:t>
            </w:r>
          </w:p>
        </w:tc>
        <w:tc>
          <w:tcPr>
            <w:tcW w:w="5707" w:type="dxa"/>
          </w:tcPr>
          <w:p w:rsidR="00226F9D" w:rsidRDefault="00C10610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This item is for members of the public to provide comments and/or present information to the Committee on matters of public interest. Each person will be afforded up to three minutes to speak. Written request, if any, will be considered first. </w:t>
            </w:r>
          </w:p>
          <w:p w:rsidR="00C10610" w:rsidRPr="00A006CD" w:rsidRDefault="00C10610" w:rsidP="00B46D4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46" w:type="dxa"/>
          </w:tcPr>
          <w:p w:rsidR="001700F9" w:rsidRPr="00A006CD" w:rsidRDefault="001700F9" w:rsidP="00B46D4A">
            <w:pPr>
              <w:rPr>
                <w:noProof/>
                <w:sz w:val="24"/>
                <w:szCs w:val="24"/>
              </w:rPr>
            </w:pPr>
          </w:p>
        </w:tc>
      </w:tr>
      <w:tr w:rsidR="001700F9" w:rsidRPr="00A006CD" w:rsidTr="00050BDA">
        <w:trPr>
          <w:trHeight w:val="282"/>
        </w:trPr>
        <w:tc>
          <w:tcPr>
            <w:tcW w:w="1804" w:type="dxa"/>
          </w:tcPr>
          <w:p w:rsidR="001700F9" w:rsidRPr="00A006CD" w:rsidRDefault="00226F9D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Committee Comments</w:t>
            </w:r>
          </w:p>
        </w:tc>
        <w:tc>
          <w:tcPr>
            <w:tcW w:w="5707" w:type="dxa"/>
          </w:tcPr>
          <w:p w:rsidR="00C10610" w:rsidRPr="00C10610" w:rsidRDefault="00C10610" w:rsidP="00C1061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This item is for Committee members to provide comments and/or present</w:t>
            </w:r>
            <w:r w:rsidR="004C4D61">
              <w:rPr>
                <w:noProof/>
                <w:sz w:val="24"/>
                <w:szCs w:val="24"/>
              </w:rPr>
              <w:t xml:space="preserve"> information to the attendees. </w:t>
            </w:r>
          </w:p>
        </w:tc>
        <w:tc>
          <w:tcPr>
            <w:tcW w:w="2046" w:type="dxa"/>
          </w:tcPr>
          <w:p w:rsidR="0017001B" w:rsidRDefault="00C10610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Committee Members</w:t>
            </w:r>
          </w:p>
          <w:p w:rsidR="0017001B" w:rsidRDefault="0017001B" w:rsidP="00B46D4A">
            <w:pPr>
              <w:rPr>
                <w:noProof/>
                <w:sz w:val="24"/>
                <w:szCs w:val="24"/>
              </w:rPr>
            </w:pPr>
          </w:p>
          <w:p w:rsidR="0017001B" w:rsidRDefault="0017001B" w:rsidP="00B46D4A">
            <w:pPr>
              <w:rPr>
                <w:noProof/>
                <w:sz w:val="24"/>
                <w:szCs w:val="24"/>
              </w:rPr>
            </w:pPr>
          </w:p>
          <w:p w:rsidR="0017001B" w:rsidRPr="00A006CD" w:rsidRDefault="0017001B" w:rsidP="00B46D4A">
            <w:pPr>
              <w:rPr>
                <w:noProof/>
                <w:sz w:val="24"/>
                <w:szCs w:val="24"/>
              </w:rPr>
            </w:pPr>
          </w:p>
        </w:tc>
      </w:tr>
      <w:tr w:rsidR="0087300E" w:rsidRPr="00A006CD" w:rsidTr="00050BDA">
        <w:trPr>
          <w:trHeight w:val="282"/>
        </w:trPr>
        <w:tc>
          <w:tcPr>
            <w:tcW w:w="1804" w:type="dxa"/>
          </w:tcPr>
          <w:p w:rsidR="0087300E" w:rsidRDefault="0087300E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Old Buisiness </w:t>
            </w:r>
          </w:p>
        </w:tc>
        <w:tc>
          <w:tcPr>
            <w:tcW w:w="5707" w:type="dxa"/>
          </w:tcPr>
          <w:p w:rsidR="0087300E" w:rsidRDefault="00C10610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Member Recruitement </w:t>
            </w:r>
          </w:p>
          <w:p w:rsidR="0087300E" w:rsidRDefault="0087300E" w:rsidP="00B46D4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46" w:type="dxa"/>
          </w:tcPr>
          <w:p w:rsidR="0087300E" w:rsidRDefault="00C10610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Committee Members </w:t>
            </w:r>
          </w:p>
        </w:tc>
      </w:tr>
      <w:tr w:rsidR="001700F9" w:rsidRPr="00A006CD" w:rsidTr="00050BDA">
        <w:trPr>
          <w:trHeight w:val="282"/>
        </w:trPr>
        <w:tc>
          <w:tcPr>
            <w:tcW w:w="1804" w:type="dxa"/>
          </w:tcPr>
          <w:p w:rsidR="001700F9" w:rsidRPr="00A006CD" w:rsidRDefault="00050BDA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Sub Committee Reports </w:t>
            </w:r>
          </w:p>
        </w:tc>
        <w:tc>
          <w:tcPr>
            <w:tcW w:w="5707" w:type="dxa"/>
          </w:tcPr>
          <w:p w:rsidR="001700F9" w:rsidRDefault="00C10610" w:rsidP="00B4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Outreach Update</w:t>
            </w:r>
          </w:p>
          <w:p w:rsidR="00A54DCA" w:rsidRDefault="00A54DCA" w:rsidP="00B46D4A">
            <w:pPr>
              <w:rPr>
                <w:sz w:val="24"/>
                <w:szCs w:val="24"/>
              </w:rPr>
            </w:pPr>
          </w:p>
          <w:p w:rsidR="00A54DCA" w:rsidRDefault="00C10610" w:rsidP="00B4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Management Services</w:t>
            </w:r>
          </w:p>
          <w:p w:rsidR="00627C13" w:rsidRPr="00A006CD" w:rsidRDefault="00627C13" w:rsidP="00B46D4A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1700F9" w:rsidRDefault="00C10610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NBRC</w:t>
            </w:r>
          </w:p>
          <w:p w:rsidR="00160A6B" w:rsidRPr="00A006CD" w:rsidRDefault="00160A6B" w:rsidP="00B46D4A">
            <w:pPr>
              <w:rPr>
                <w:noProof/>
                <w:sz w:val="24"/>
                <w:szCs w:val="24"/>
              </w:rPr>
            </w:pPr>
          </w:p>
        </w:tc>
      </w:tr>
      <w:tr w:rsidR="001700F9" w:rsidRPr="00A006CD" w:rsidTr="00050BDA">
        <w:trPr>
          <w:trHeight w:val="282"/>
        </w:trPr>
        <w:tc>
          <w:tcPr>
            <w:tcW w:w="1804" w:type="dxa"/>
          </w:tcPr>
          <w:p w:rsidR="001700F9" w:rsidRPr="00A006CD" w:rsidRDefault="00627C13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Statewide SDP Advisory Committee Update</w:t>
            </w:r>
          </w:p>
        </w:tc>
        <w:tc>
          <w:tcPr>
            <w:tcW w:w="5707" w:type="dxa"/>
          </w:tcPr>
          <w:p w:rsidR="001700F9" w:rsidRDefault="004C4D61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SCDD Update</w:t>
            </w:r>
          </w:p>
          <w:p w:rsidR="004C4D61" w:rsidRDefault="004C4D61" w:rsidP="00B46D4A">
            <w:pPr>
              <w:rPr>
                <w:noProof/>
                <w:sz w:val="24"/>
                <w:szCs w:val="24"/>
              </w:rPr>
            </w:pPr>
          </w:p>
          <w:p w:rsidR="004C4D61" w:rsidRPr="00A006CD" w:rsidRDefault="004C4D61" w:rsidP="00B46D4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46" w:type="dxa"/>
          </w:tcPr>
          <w:p w:rsidR="001700F9" w:rsidRPr="00A006CD" w:rsidRDefault="004C4D61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SCDD</w:t>
            </w:r>
          </w:p>
        </w:tc>
      </w:tr>
      <w:tr w:rsidR="00627C13" w:rsidRPr="00A006CD" w:rsidTr="00050BDA">
        <w:trPr>
          <w:trHeight w:val="282"/>
        </w:trPr>
        <w:tc>
          <w:tcPr>
            <w:tcW w:w="1804" w:type="dxa"/>
          </w:tcPr>
          <w:p w:rsidR="00627C13" w:rsidRDefault="00627C13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Announcments</w:t>
            </w:r>
          </w:p>
        </w:tc>
        <w:tc>
          <w:tcPr>
            <w:tcW w:w="5707" w:type="dxa"/>
          </w:tcPr>
          <w:p w:rsidR="00627C13" w:rsidRDefault="004C4D61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This item is to give members of the committee and community an opportunity to share any announcements that could benefit attendees and community. </w:t>
            </w:r>
          </w:p>
        </w:tc>
        <w:tc>
          <w:tcPr>
            <w:tcW w:w="2046" w:type="dxa"/>
          </w:tcPr>
          <w:p w:rsidR="00627C13" w:rsidRPr="00A006CD" w:rsidRDefault="00627C13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Federal Revenue Team</w:t>
            </w:r>
          </w:p>
        </w:tc>
      </w:tr>
      <w:tr w:rsidR="00627C13" w:rsidRPr="00A006CD" w:rsidTr="00050BDA">
        <w:trPr>
          <w:trHeight w:val="282"/>
        </w:trPr>
        <w:tc>
          <w:tcPr>
            <w:tcW w:w="1804" w:type="dxa"/>
          </w:tcPr>
          <w:p w:rsidR="00627C13" w:rsidRDefault="004C4D61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NEXT MEETING AGENDS</w:t>
            </w:r>
          </w:p>
        </w:tc>
        <w:tc>
          <w:tcPr>
            <w:tcW w:w="5707" w:type="dxa"/>
          </w:tcPr>
          <w:p w:rsidR="00627C13" w:rsidRDefault="004C4D61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This item is intended to help the committee focus the goals and objectives for the upcoming meeting. </w:t>
            </w:r>
          </w:p>
        </w:tc>
        <w:tc>
          <w:tcPr>
            <w:tcW w:w="2046" w:type="dxa"/>
          </w:tcPr>
          <w:p w:rsidR="00627C13" w:rsidRDefault="00160A6B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Committee Members </w:t>
            </w:r>
          </w:p>
        </w:tc>
      </w:tr>
      <w:tr w:rsidR="00627C13" w:rsidRPr="00A006CD" w:rsidTr="00050BDA">
        <w:trPr>
          <w:trHeight w:val="282"/>
        </w:trPr>
        <w:tc>
          <w:tcPr>
            <w:tcW w:w="1804" w:type="dxa"/>
          </w:tcPr>
          <w:p w:rsidR="00627C13" w:rsidRDefault="00627C13" w:rsidP="00226F9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2B357563" wp14:editId="3CE515C2">
                  <wp:extent cx="673913" cy="43799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journ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13" cy="43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627C13" w:rsidRDefault="00627C13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Adjournement </w:t>
            </w:r>
          </w:p>
        </w:tc>
        <w:tc>
          <w:tcPr>
            <w:tcW w:w="2046" w:type="dxa"/>
          </w:tcPr>
          <w:p w:rsidR="00627C13" w:rsidRDefault="00627C13" w:rsidP="00B46D4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Sonia Jones, Chair</w:t>
            </w:r>
          </w:p>
        </w:tc>
      </w:tr>
    </w:tbl>
    <w:p w:rsidR="00212E5C" w:rsidRDefault="00212E5C" w:rsidP="00B46D4A">
      <w:pPr>
        <w:rPr>
          <w:noProof/>
          <w:sz w:val="32"/>
          <w:szCs w:val="32"/>
        </w:rPr>
      </w:pPr>
    </w:p>
    <w:p w:rsidR="00627C13" w:rsidRPr="002261AB" w:rsidRDefault="00627C13" w:rsidP="00627C13">
      <w:pPr>
        <w:tabs>
          <w:tab w:val="left" w:pos="1300"/>
          <w:tab w:val="left" w:pos="2070"/>
        </w:tabs>
        <w:spacing w:before="58"/>
        <w:ind w:left="270" w:right="181"/>
        <w:rPr>
          <w:rStyle w:val="Hyperlink"/>
          <w:rFonts w:ascii="Tw Cen MT" w:hAnsi="Tw Cen MT"/>
          <w:sz w:val="28"/>
          <w:szCs w:val="28"/>
        </w:rPr>
      </w:pPr>
      <w:r w:rsidRPr="00C015F3">
        <w:rPr>
          <w:rFonts w:ascii="Tw Cen MT" w:hAnsi="Tw Cen MT"/>
          <w:sz w:val="28"/>
          <w:szCs w:val="28"/>
        </w:rPr>
        <w:t xml:space="preserve">Pursuant to </w:t>
      </w:r>
      <w:proofErr w:type="gramStart"/>
      <w:r w:rsidRPr="00C015F3">
        <w:rPr>
          <w:rFonts w:ascii="Tw Cen MT" w:hAnsi="Tw Cen MT"/>
          <w:sz w:val="28"/>
          <w:szCs w:val="28"/>
        </w:rPr>
        <w:t>Government</w:t>
      </w:r>
      <w:proofErr w:type="gramEnd"/>
      <w:r w:rsidRPr="00C015F3">
        <w:rPr>
          <w:rFonts w:ascii="Tw Cen MT" w:hAnsi="Tw Cen MT"/>
          <w:sz w:val="28"/>
          <w:szCs w:val="28"/>
        </w:rPr>
        <w:t xml:space="preserve"> code Sections 11123.1 and 11125(f), individuals with disabilities who require accessible alternative formats of the agenda and related meeting materials and/or auxiliary aids/services to participate in</w:t>
      </w:r>
      <w:r>
        <w:rPr>
          <w:rFonts w:ascii="Tw Cen MT" w:hAnsi="Tw Cen MT"/>
          <w:sz w:val="28"/>
          <w:szCs w:val="28"/>
        </w:rPr>
        <w:t xml:space="preserve"> this meeting should contact Maika O’Brien at 707-256-1133</w:t>
      </w:r>
      <w:r w:rsidRPr="00C015F3">
        <w:rPr>
          <w:rFonts w:ascii="Tw Cen MT" w:hAnsi="Tw Cen MT"/>
          <w:sz w:val="28"/>
          <w:szCs w:val="28"/>
        </w:rPr>
        <w:t xml:space="preserve"> or </w:t>
      </w:r>
      <w:r>
        <w:rPr>
          <w:rFonts w:ascii="Tw Cen MT" w:hAnsi="Tw Cen MT"/>
          <w:sz w:val="28"/>
          <w:szCs w:val="28"/>
        </w:rPr>
        <w:t xml:space="preserve">MaikaO@nbrc.net. Self-Determination Advisory Committee Agenda </w:t>
      </w:r>
      <w:proofErr w:type="gramStart"/>
      <w:r>
        <w:rPr>
          <w:rFonts w:ascii="Tw Cen MT" w:hAnsi="Tw Cen MT"/>
          <w:sz w:val="28"/>
          <w:szCs w:val="28"/>
        </w:rPr>
        <w:t>is posted</w:t>
      </w:r>
      <w:proofErr w:type="gramEnd"/>
      <w:r>
        <w:rPr>
          <w:rFonts w:ascii="Tw Cen MT" w:hAnsi="Tw Cen MT"/>
          <w:sz w:val="28"/>
          <w:szCs w:val="28"/>
        </w:rPr>
        <w:t xml:space="preserve"> on</w:t>
      </w:r>
      <w:r w:rsidRPr="00BE2C80">
        <w:rPr>
          <w:rFonts w:ascii="Tw Cen MT" w:hAnsi="Tw Cen MT"/>
          <w:sz w:val="28"/>
          <w:szCs w:val="28"/>
        </w:rPr>
        <w:t xml:space="preserve"> </w:t>
      </w:r>
      <w:r w:rsidRPr="009056CA">
        <w:rPr>
          <w:rFonts w:ascii="Tw Cen MT" w:hAnsi="Tw Cen MT"/>
          <w:sz w:val="28"/>
          <w:szCs w:val="28"/>
          <w:u w:val="single"/>
        </w:rPr>
        <w:t>nbrc.net</w:t>
      </w:r>
      <w:r>
        <w:rPr>
          <w:rFonts w:ascii="Tw Cen MT" w:hAnsi="Tw Cen MT"/>
          <w:sz w:val="28"/>
          <w:szCs w:val="28"/>
        </w:rPr>
        <w:t xml:space="preserve"> and </w:t>
      </w:r>
      <w:r w:rsidRPr="009056CA">
        <w:rPr>
          <w:rFonts w:ascii="Tw Cen MT" w:hAnsi="Tw Cen MT"/>
          <w:sz w:val="28"/>
          <w:szCs w:val="28"/>
          <w:u w:val="single"/>
        </w:rPr>
        <w:t>scdd.ca.gov</w:t>
      </w:r>
      <w:r>
        <w:rPr>
          <w:rFonts w:ascii="Tw Cen MT" w:hAnsi="Tw Cen MT"/>
          <w:sz w:val="28"/>
          <w:szCs w:val="28"/>
        </w:rPr>
        <w:t>.</w:t>
      </w:r>
    </w:p>
    <w:p w:rsidR="00B46D4A" w:rsidRPr="00B46D4A" w:rsidRDefault="00B46D4A" w:rsidP="00B46D4A">
      <w:pPr>
        <w:jc w:val="center"/>
        <w:rPr>
          <w:noProof/>
          <w:sz w:val="32"/>
          <w:szCs w:val="32"/>
        </w:rPr>
      </w:pPr>
    </w:p>
    <w:sectPr w:rsidR="00B46D4A" w:rsidRPr="00B46D4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F8" w:rsidRDefault="00851CF8" w:rsidP="00CA7A42">
      <w:pPr>
        <w:spacing w:after="0" w:line="240" w:lineRule="auto"/>
      </w:pPr>
      <w:r>
        <w:separator/>
      </w:r>
    </w:p>
  </w:endnote>
  <w:endnote w:type="continuationSeparator" w:id="0">
    <w:p w:rsidR="00851CF8" w:rsidRDefault="00851CF8" w:rsidP="00CA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F8" w:rsidRDefault="00851CF8" w:rsidP="00CA7A42">
      <w:pPr>
        <w:spacing w:after="0" w:line="240" w:lineRule="auto"/>
      </w:pPr>
      <w:r>
        <w:separator/>
      </w:r>
    </w:p>
  </w:footnote>
  <w:footnote w:type="continuationSeparator" w:id="0">
    <w:p w:rsidR="00851CF8" w:rsidRDefault="00851CF8" w:rsidP="00CA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42" w:rsidRPr="00CA7A42" w:rsidRDefault="00CA7A42" w:rsidP="00CA7A42">
    <w:pPr>
      <w:pStyle w:val="Header"/>
      <w:jc w:val="center"/>
    </w:pPr>
    <w:r>
      <w:rPr>
        <w:noProof/>
      </w:rPr>
      <w:drawing>
        <wp:inline distT="0" distB="0" distL="0" distR="0">
          <wp:extent cx="1140031" cy="637076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D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398" cy="645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theme="minorHAnsi"/>
        <w:b/>
        <w:sz w:val="40"/>
        <w:szCs w:val="40"/>
      </w:rPr>
      <w:tab/>
      <w:t xml:space="preserve">       </w:t>
    </w:r>
    <w:r>
      <w:rPr>
        <w:noProof/>
      </w:rPr>
      <w:drawing>
        <wp:inline distT="0" distB="0" distL="0" distR="0">
          <wp:extent cx="1721922" cy="453137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467" cy="47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D15AE"/>
    <w:multiLevelType w:val="hybridMultilevel"/>
    <w:tmpl w:val="C38E91DA"/>
    <w:lvl w:ilvl="0" w:tplc="6748A2B0">
      <w:start w:val="23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3A"/>
    <w:rsid w:val="00050BDA"/>
    <w:rsid w:val="000A3080"/>
    <w:rsid w:val="00103405"/>
    <w:rsid w:val="00160A6B"/>
    <w:rsid w:val="0017001B"/>
    <w:rsid w:val="001700F9"/>
    <w:rsid w:val="00212E5C"/>
    <w:rsid w:val="00226F9D"/>
    <w:rsid w:val="002B483A"/>
    <w:rsid w:val="004C4D61"/>
    <w:rsid w:val="00577B61"/>
    <w:rsid w:val="00627C13"/>
    <w:rsid w:val="0073236E"/>
    <w:rsid w:val="00851CF8"/>
    <w:rsid w:val="00852ED4"/>
    <w:rsid w:val="0087300E"/>
    <w:rsid w:val="00936BE6"/>
    <w:rsid w:val="009810FB"/>
    <w:rsid w:val="009F0F7E"/>
    <w:rsid w:val="00A006CD"/>
    <w:rsid w:val="00A54DCA"/>
    <w:rsid w:val="00B46D4A"/>
    <w:rsid w:val="00C10610"/>
    <w:rsid w:val="00C51414"/>
    <w:rsid w:val="00CA7A42"/>
    <w:rsid w:val="00C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2519F"/>
  <w15:chartTrackingRefBased/>
  <w15:docId w15:val="{EA0DC2EA-BA8B-424D-ADD4-497068C1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A42"/>
  </w:style>
  <w:style w:type="paragraph" w:styleId="Footer">
    <w:name w:val="footer"/>
    <w:basedOn w:val="Normal"/>
    <w:link w:val="FooterChar"/>
    <w:uiPriority w:val="99"/>
    <w:unhideWhenUsed/>
    <w:rsid w:val="00CA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A42"/>
  </w:style>
  <w:style w:type="table" w:styleId="TableGrid">
    <w:name w:val="Table Grid"/>
    <w:basedOn w:val="TableNormal"/>
    <w:uiPriority w:val="39"/>
    <w:rsid w:val="0021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O'Brien Ext.1133 (VFB)</dc:creator>
  <cp:keywords/>
  <dc:description/>
  <cp:lastModifiedBy>January Crane Ext.1256</cp:lastModifiedBy>
  <cp:revision>2</cp:revision>
  <dcterms:created xsi:type="dcterms:W3CDTF">2018-06-01T23:56:00Z</dcterms:created>
  <dcterms:modified xsi:type="dcterms:W3CDTF">2018-06-01T23:56:00Z</dcterms:modified>
</cp:coreProperties>
</file>